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100" w:rsidRPr="004324BE" w:rsidRDefault="00180B1A">
      <w:pPr>
        <w:jc w:val="center"/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</w:pPr>
      <w:r w:rsidRPr="004324BE"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  <w:t>VLOGA ZA IZDAJO DOVOLJENJA ZA IZREDNI PREVOZ</w:t>
      </w:r>
      <w:r w:rsidR="00422100" w:rsidRPr="004324BE"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  <w:t xml:space="preserve"> </w:t>
      </w:r>
    </w:p>
    <w:p w:rsidR="00180B1A" w:rsidRDefault="00422100">
      <w:pPr>
        <w:jc w:val="center"/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</w:pPr>
      <w:r w:rsidRPr="004324BE"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  <w:t xml:space="preserve">PO OBČINSKIH CESTAH </w:t>
      </w:r>
    </w:p>
    <w:p w:rsidR="004324BE" w:rsidRDefault="004324BE">
      <w:pPr>
        <w:jc w:val="center"/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</w:pPr>
    </w:p>
    <w:p w:rsidR="004324BE" w:rsidRPr="00683E22" w:rsidRDefault="004324BE" w:rsidP="004324BE">
      <w:pPr>
        <w:rPr>
          <w:rFonts w:asciiTheme="minorHAnsi" w:hAnsiTheme="minorHAnsi" w:cs="Arial"/>
          <w:b/>
          <w:color w:val="2F5496" w:themeColor="accent5" w:themeShade="BF"/>
          <w:lang w:val="sl-SI"/>
        </w:rPr>
      </w:pPr>
      <w:r>
        <w:rPr>
          <w:rFonts w:asciiTheme="minorHAnsi" w:hAnsiTheme="minorHAnsi" w:cs="Arial"/>
          <w:b/>
          <w:noProof/>
          <w:color w:val="2F5496" w:themeColor="accent5" w:themeShade="BF"/>
          <w:lang w:val="sl-SI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3479</wp:posOffset>
            </wp:positionH>
            <wp:positionV relativeFrom="paragraph">
              <wp:posOffset>2126</wp:posOffset>
            </wp:positionV>
            <wp:extent cx="463550" cy="536575"/>
            <wp:effectExtent l="0" t="0" r="0" b="0"/>
            <wp:wrapThrough wrapText="bothSides">
              <wp:wrapPolygon edited="0">
                <wp:start x="0" y="0"/>
                <wp:lineTo x="0" y="16871"/>
                <wp:lineTo x="4438" y="20705"/>
                <wp:lineTo x="15978" y="20705"/>
                <wp:lineTo x="20416" y="16871"/>
                <wp:lineTo x="20416" y="0"/>
                <wp:lineTo x="0" y="0"/>
              </wp:wrapPolygon>
            </wp:wrapThrough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b/>
          <w:color w:val="2F5496" w:themeColor="accent5" w:themeShade="BF"/>
          <w:lang w:val="sl-SI"/>
        </w:rPr>
        <w:t xml:space="preserve">  </w:t>
      </w:r>
      <w:r w:rsidRPr="00683E22">
        <w:rPr>
          <w:rFonts w:asciiTheme="minorHAnsi" w:hAnsiTheme="minorHAnsi" w:cs="Arial"/>
          <w:b/>
          <w:color w:val="2F5496" w:themeColor="accent5" w:themeShade="BF"/>
          <w:lang w:val="sl-SI"/>
        </w:rPr>
        <w:t>OBČINA JESENICE</w:t>
      </w:r>
    </w:p>
    <w:p w:rsidR="004324BE" w:rsidRPr="00683E22" w:rsidRDefault="004324BE" w:rsidP="004324BE">
      <w:pPr>
        <w:rPr>
          <w:rFonts w:asciiTheme="minorHAnsi" w:hAnsiTheme="minorHAnsi" w:cs="Arial"/>
          <w:b/>
          <w:color w:val="2F5496" w:themeColor="accent5" w:themeShade="BF"/>
          <w:lang w:val="sl-SI"/>
        </w:rPr>
      </w:pPr>
      <w:r>
        <w:rPr>
          <w:rFonts w:asciiTheme="minorHAnsi" w:hAnsiTheme="minorHAnsi" w:cs="Arial"/>
          <w:b/>
          <w:color w:val="2F5496" w:themeColor="accent5" w:themeShade="BF"/>
          <w:lang w:val="sl-SI"/>
        </w:rPr>
        <w:t xml:space="preserve">  </w:t>
      </w:r>
      <w:r w:rsidRPr="00683E22">
        <w:rPr>
          <w:rFonts w:asciiTheme="minorHAnsi" w:hAnsiTheme="minorHAnsi" w:cs="Arial"/>
          <w:b/>
          <w:color w:val="2F5496" w:themeColor="accent5" w:themeShade="BF"/>
          <w:lang w:val="sl-SI"/>
        </w:rPr>
        <w:t>Komunalna direkcija</w:t>
      </w:r>
    </w:p>
    <w:p w:rsidR="004324BE" w:rsidRPr="00683E22" w:rsidRDefault="004324BE" w:rsidP="004324BE">
      <w:pPr>
        <w:rPr>
          <w:rFonts w:asciiTheme="minorHAnsi" w:hAnsiTheme="minorHAnsi" w:cs="Arial"/>
          <w:b/>
          <w:color w:val="2F5496" w:themeColor="accent5" w:themeShade="BF"/>
          <w:lang w:val="sl-SI"/>
        </w:rPr>
      </w:pPr>
      <w:r>
        <w:rPr>
          <w:rFonts w:asciiTheme="minorHAnsi" w:hAnsiTheme="minorHAnsi" w:cs="Arial"/>
          <w:b/>
          <w:color w:val="2F5496" w:themeColor="accent5" w:themeShade="BF"/>
          <w:lang w:val="sl-SI"/>
        </w:rPr>
        <w:t xml:space="preserve">  </w:t>
      </w:r>
      <w:r w:rsidRPr="00683E22">
        <w:rPr>
          <w:rFonts w:asciiTheme="minorHAnsi" w:hAnsiTheme="minorHAnsi" w:cs="Arial"/>
          <w:b/>
          <w:color w:val="2F5496" w:themeColor="accent5" w:themeShade="BF"/>
          <w:lang w:val="sl-SI"/>
        </w:rPr>
        <w:t>Cesta železarjev 6</w:t>
      </w:r>
    </w:p>
    <w:p w:rsidR="004324BE" w:rsidRPr="00683E22" w:rsidRDefault="004324BE" w:rsidP="004324BE">
      <w:pPr>
        <w:rPr>
          <w:rFonts w:asciiTheme="minorHAnsi" w:hAnsiTheme="minorHAnsi" w:cs="Arial"/>
          <w:b/>
          <w:color w:val="2F5496" w:themeColor="accent5" w:themeShade="BF"/>
          <w:lang w:val="sl-SI"/>
        </w:rPr>
      </w:pPr>
      <w:r>
        <w:rPr>
          <w:rFonts w:asciiTheme="minorHAnsi" w:hAnsiTheme="minorHAnsi" w:cs="Arial"/>
          <w:b/>
          <w:color w:val="2F5496" w:themeColor="accent5" w:themeShade="BF"/>
          <w:lang w:val="sl-SI"/>
        </w:rPr>
        <w:t xml:space="preserve">   </w:t>
      </w:r>
      <w:r w:rsidRPr="00683E22">
        <w:rPr>
          <w:rFonts w:asciiTheme="minorHAnsi" w:hAnsiTheme="minorHAnsi" w:cs="Arial"/>
          <w:b/>
          <w:color w:val="2F5496" w:themeColor="accent5" w:themeShade="BF"/>
          <w:lang w:val="sl-SI"/>
        </w:rPr>
        <w:t>4270 Jesenice</w:t>
      </w:r>
    </w:p>
    <w:p w:rsidR="004324BE" w:rsidRPr="004324BE" w:rsidRDefault="004324BE" w:rsidP="004324BE">
      <w:pPr>
        <w:rPr>
          <w:rFonts w:asciiTheme="minorHAnsi" w:hAnsiTheme="minorHAnsi" w:cstheme="minorHAnsi"/>
          <w:b/>
          <w:color w:val="1F4E79" w:themeColor="accent1" w:themeShade="80"/>
          <w:spacing w:val="10"/>
          <w:sz w:val="28"/>
          <w:u w:val="single"/>
          <w:lang w:val="sl-SI"/>
        </w:rPr>
      </w:pPr>
    </w:p>
    <w:p w:rsidR="00180B1A" w:rsidRPr="004324BE" w:rsidRDefault="00180B1A">
      <w:pPr>
        <w:rPr>
          <w:rFonts w:asciiTheme="minorHAnsi" w:hAnsiTheme="minorHAnsi" w:cstheme="minorHAnsi"/>
          <w:color w:val="1F4E79" w:themeColor="accent1" w:themeShade="80"/>
          <w:sz w:val="18"/>
          <w:u w:val="single"/>
          <w:lang w:val="sl-SI"/>
        </w:rPr>
      </w:pPr>
    </w:p>
    <w:p w:rsidR="00422100" w:rsidRPr="004324BE" w:rsidRDefault="00422100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A. PODATKI O PREDLAGATELJU IN PREVOZNIKU IZREDNEGA PREVOZA </w:t>
      </w:r>
    </w:p>
    <w:p w:rsidR="00422100" w:rsidRPr="004324BE" w:rsidRDefault="00422100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277"/>
        <w:gridCol w:w="2235"/>
        <w:gridCol w:w="3937"/>
      </w:tblGrid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Predlagatelj</w:t>
            </w:r>
          </w:p>
        </w:tc>
        <w:tc>
          <w:tcPr>
            <w:tcW w:w="4001" w:type="dxa"/>
            <w:vMerge w:val="restart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Ta stolpec izpolni pristojni izdajatelj dovoljenja </w:t>
            </w: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Naslov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227" w:type="dxa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Poštna št. 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Pošta</w:t>
            </w: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227" w:type="dxa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Telefon</w:t>
            </w:r>
            <w:r w:rsidR="000D0DD9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                    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Faks</w:t>
            </w: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ID DDV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Odgovorni organizator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Številka potrdila 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Telefon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bookmarkStart w:id="0" w:name="_GoBack"/>
            <w:bookmarkEnd w:id="0"/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Prevoznik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Naslov 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510" w:type="dxa"/>
            <w:gridSpan w:val="2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Poštna št. </w:t>
            </w:r>
          </w:p>
        </w:tc>
        <w:tc>
          <w:tcPr>
            <w:tcW w:w="2268" w:type="dxa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Pošta </w:t>
            </w: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Država</w:t>
            </w: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0DD9" w:rsidRPr="004324BE" w:rsidTr="00D12C91">
        <w:tc>
          <w:tcPr>
            <w:tcW w:w="5778" w:type="dxa"/>
            <w:gridSpan w:val="3"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4001" w:type="dxa"/>
            <w:vMerge/>
            <w:shd w:val="clear" w:color="auto" w:fill="auto"/>
          </w:tcPr>
          <w:p w:rsidR="000D0DD9" w:rsidRPr="004324BE" w:rsidRDefault="000D0DD9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510" w:type="dxa"/>
            <w:gridSpan w:val="2"/>
            <w:shd w:val="clear" w:color="auto" w:fill="auto"/>
          </w:tcPr>
          <w:p w:rsidR="001C6736" w:rsidRPr="004324BE" w:rsidRDefault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Št. vloge </w:t>
            </w:r>
          </w:p>
        </w:tc>
        <w:tc>
          <w:tcPr>
            <w:tcW w:w="2268" w:type="dxa"/>
            <w:shd w:val="clear" w:color="auto" w:fill="auto"/>
          </w:tcPr>
          <w:p w:rsidR="001C6736" w:rsidRPr="004324BE" w:rsidRDefault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Datum vloge </w:t>
            </w: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510" w:type="dxa"/>
            <w:gridSpan w:val="2"/>
            <w:shd w:val="clear" w:color="auto" w:fill="auto"/>
          </w:tcPr>
          <w:p w:rsidR="001C6736" w:rsidRPr="004324BE" w:rsidRDefault="000A3DCC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Kontaktna oseba - telefon - GSM</w:t>
            </w:r>
          </w:p>
        </w:tc>
        <w:tc>
          <w:tcPr>
            <w:tcW w:w="2268" w:type="dxa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1C6736" w:rsidRPr="004324BE" w:rsidTr="00D12C91">
        <w:tc>
          <w:tcPr>
            <w:tcW w:w="3510" w:type="dxa"/>
            <w:gridSpan w:val="2"/>
            <w:shd w:val="clear" w:color="auto" w:fill="auto"/>
          </w:tcPr>
          <w:p w:rsidR="001C6736" w:rsidRPr="004324BE" w:rsidRDefault="000A3DCC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Kategorij</w:t>
            </w:r>
            <w:r w:rsidR="00B37D6D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a izrednega prevoza: </w:t>
            </w:r>
          </w:p>
        </w:tc>
        <w:tc>
          <w:tcPr>
            <w:tcW w:w="2268" w:type="dxa"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4001" w:type="dxa"/>
            <w:vMerge/>
            <w:shd w:val="clear" w:color="auto" w:fill="auto"/>
          </w:tcPr>
          <w:p w:rsidR="001C6736" w:rsidRPr="004324BE" w:rsidRDefault="001C6736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422100" w:rsidRPr="004324BE" w:rsidRDefault="00422100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B37D6D" w:rsidRPr="004324BE" w:rsidRDefault="00B37D6D" w:rsidP="00B37D6D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B. PODATKI O PREDLAGANI VELJAVNOSTI DOVOLJENJA </w:t>
      </w:r>
    </w:p>
    <w:p w:rsidR="00B37D6D" w:rsidRPr="004324BE" w:rsidRDefault="00B37D6D" w:rsidP="00B37D6D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3333"/>
        <w:gridCol w:w="1131"/>
        <w:gridCol w:w="1817"/>
        <w:gridCol w:w="1850"/>
      </w:tblGrid>
      <w:tr w:rsidR="00B37D6D" w:rsidRPr="004324BE" w:rsidTr="00D12C91">
        <w:tc>
          <w:tcPr>
            <w:tcW w:w="4928" w:type="dxa"/>
            <w:gridSpan w:val="2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Veljavnost dovoljenja</w:t>
            </w:r>
          </w:p>
        </w:tc>
        <w:tc>
          <w:tcPr>
            <w:tcW w:w="1134" w:type="dxa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Število prevozov</w:t>
            </w:r>
          </w:p>
        </w:tc>
        <w:tc>
          <w:tcPr>
            <w:tcW w:w="1843" w:type="dxa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Konvoj</w:t>
            </w:r>
          </w:p>
        </w:tc>
        <w:tc>
          <w:tcPr>
            <w:tcW w:w="1874" w:type="dxa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Št. vozil v konvoju</w:t>
            </w:r>
          </w:p>
        </w:tc>
      </w:tr>
      <w:tr w:rsidR="00B37D6D" w:rsidRPr="004324BE" w:rsidTr="00D12C91">
        <w:tc>
          <w:tcPr>
            <w:tcW w:w="1526" w:type="dxa"/>
            <w:shd w:val="clear" w:color="auto" w:fill="auto"/>
          </w:tcPr>
          <w:p w:rsidR="00B37D6D" w:rsidRPr="004324BE" w:rsidRDefault="00663D83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od</w:t>
            </w:r>
          </w:p>
        </w:tc>
        <w:tc>
          <w:tcPr>
            <w:tcW w:w="3402" w:type="dxa"/>
            <w:shd w:val="clear" w:color="auto" w:fill="auto"/>
          </w:tcPr>
          <w:p w:rsidR="00B37D6D" w:rsidRPr="004324BE" w:rsidRDefault="00663D83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do  </w:t>
            </w:r>
            <w:r w:rsidR="00AD3B4F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               </w:t>
            </w: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15 dni     30 dni   _____</w:t>
            </w:r>
          </w:p>
        </w:tc>
        <w:tc>
          <w:tcPr>
            <w:tcW w:w="1134" w:type="dxa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1843" w:type="dxa"/>
            <w:shd w:val="clear" w:color="auto" w:fill="auto"/>
          </w:tcPr>
          <w:p w:rsidR="00B37D6D" w:rsidRPr="004324BE" w:rsidRDefault="00663D83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da                    ne</w:t>
            </w:r>
          </w:p>
        </w:tc>
        <w:tc>
          <w:tcPr>
            <w:tcW w:w="1874" w:type="dxa"/>
            <w:shd w:val="clear" w:color="auto" w:fill="auto"/>
          </w:tcPr>
          <w:p w:rsidR="00B37D6D" w:rsidRPr="004324BE" w:rsidRDefault="00B37D6D" w:rsidP="00B37D6D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B37D6D" w:rsidRPr="004324BE" w:rsidRDefault="00B37D6D" w:rsidP="00B37D6D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 </w:t>
      </w:r>
    </w:p>
    <w:p w:rsidR="00663D83" w:rsidRPr="004324BE" w:rsidRDefault="00663D83" w:rsidP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C. PODATKI O PREDLAGANI PREVOZNI POTI  </w:t>
      </w:r>
    </w:p>
    <w:p w:rsidR="00913A0A" w:rsidRPr="004324BE" w:rsidRDefault="00913A0A" w:rsidP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7"/>
        <w:gridCol w:w="7042"/>
      </w:tblGrid>
      <w:tr w:rsidR="00913A0A" w:rsidRPr="004324BE" w:rsidTr="00D12C91">
        <w:tc>
          <w:tcPr>
            <w:tcW w:w="2609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Kraj začetka prevoza </w:t>
            </w:r>
          </w:p>
        </w:tc>
        <w:tc>
          <w:tcPr>
            <w:tcW w:w="7138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913A0A" w:rsidRPr="004324BE" w:rsidTr="00D12C91">
        <w:tc>
          <w:tcPr>
            <w:tcW w:w="2609" w:type="dxa"/>
            <w:vMerge w:val="restart"/>
            <w:shd w:val="clear" w:color="auto" w:fill="auto"/>
          </w:tcPr>
          <w:p w:rsidR="00913A0A" w:rsidRPr="004324BE" w:rsidRDefault="00913A0A" w:rsidP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Prevoz bi potekal preko krajev</w:t>
            </w:r>
          </w:p>
        </w:tc>
        <w:tc>
          <w:tcPr>
            <w:tcW w:w="7138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913A0A" w:rsidRPr="004324BE" w:rsidTr="00D12C91">
        <w:tc>
          <w:tcPr>
            <w:tcW w:w="2609" w:type="dxa"/>
            <w:vMerge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7138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913A0A" w:rsidRPr="004324BE" w:rsidTr="00D12C91">
        <w:tc>
          <w:tcPr>
            <w:tcW w:w="2609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Kraj zaključka prevoza</w:t>
            </w:r>
          </w:p>
        </w:tc>
        <w:tc>
          <w:tcPr>
            <w:tcW w:w="7138" w:type="dxa"/>
            <w:shd w:val="clear" w:color="auto" w:fill="auto"/>
          </w:tcPr>
          <w:p w:rsidR="00913A0A" w:rsidRPr="004324BE" w:rsidRDefault="00913A0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95596B" w:rsidRPr="004324BE" w:rsidTr="00D12C91">
        <w:tc>
          <w:tcPr>
            <w:tcW w:w="2609" w:type="dxa"/>
            <w:shd w:val="clear" w:color="auto" w:fill="auto"/>
          </w:tcPr>
          <w:p w:rsidR="0095596B" w:rsidRPr="004324BE" w:rsidRDefault="0095596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Prevoz</w:t>
            </w:r>
            <w:r w:rsidR="00CC5F42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na pot </w:t>
            </w: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s tovorom </w:t>
            </w:r>
          </w:p>
        </w:tc>
        <w:tc>
          <w:tcPr>
            <w:tcW w:w="7138" w:type="dxa"/>
            <w:shd w:val="clear" w:color="auto" w:fill="auto"/>
          </w:tcPr>
          <w:p w:rsidR="0095596B" w:rsidRPr="004324BE" w:rsidRDefault="0095596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3C07BC" w:rsidRPr="004324BE" w:rsidTr="00D12C91">
        <w:tc>
          <w:tcPr>
            <w:tcW w:w="2609" w:type="dxa"/>
            <w:shd w:val="clear" w:color="auto" w:fill="auto"/>
          </w:tcPr>
          <w:p w:rsidR="003C07BC" w:rsidRPr="004324BE" w:rsidRDefault="003C07BC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Prevoz</w:t>
            </w:r>
            <w:r w:rsidR="00CC5F42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na pot</w:t>
            </w: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brez tovora</w:t>
            </w:r>
          </w:p>
        </w:tc>
        <w:tc>
          <w:tcPr>
            <w:tcW w:w="7138" w:type="dxa"/>
            <w:shd w:val="clear" w:color="auto" w:fill="auto"/>
          </w:tcPr>
          <w:p w:rsidR="003C07BC" w:rsidRPr="004324BE" w:rsidRDefault="003C07BC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422100" w:rsidRPr="004324BE" w:rsidRDefault="00422100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913A0A" w:rsidRPr="004324BE" w:rsidRDefault="00913A0A" w:rsidP="00913A0A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D. PODATKI O </w:t>
      </w:r>
      <w:r w:rsidR="00E757A8" w:rsidRPr="004324BE">
        <w:rPr>
          <w:rFonts w:asciiTheme="minorHAnsi" w:hAnsiTheme="minorHAnsi" w:cstheme="minorHAnsi"/>
          <w:b/>
          <w:sz w:val="22"/>
          <w:szCs w:val="22"/>
          <w:lang w:val="sl-SI"/>
        </w:rPr>
        <w:t>VOZILU</w:t>
      </w:r>
      <w:r w:rsidR="00CC5F42"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 - </w:t>
      </w:r>
      <w:r w:rsidR="00E73E8E" w:rsidRPr="004324BE">
        <w:rPr>
          <w:rFonts w:asciiTheme="minorHAnsi" w:hAnsiTheme="minorHAnsi" w:cstheme="minorHAnsi"/>
          <w:b/>
          <w:sz w:val="22"/>
          <w:szCs w:val="22"/>
          <w:lang w:val="sl-SI"/>
        </w:rPr>
        <w:t>VOZIL</w:t>
      </w:r>
      <w:r w:rsidR="00CC5F42" w:rsidRPr="004324BE">
        <w:rPr>
          <w:rFonts w:asciiTheme="minorHAnsi" w:hAnsiTheme="minorHAnsi" w:cstheme="minorHAnsi"/>
          <w:b/>
          <w:sz w:val="22"/>
          <w:szCs w:val="22"/>
          <w:lang w:val="sl-SI"/>
        </w:rPr>
        <w:t>IH</w:t>
      </w: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  </w:t>
      </w:r>
    </w:p>
    <w:p w:rsidR="00663D83" w:rsidRPr="004324BE" w:rsidRDefault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5"/>
        <w:gridCol w:w="3209"/>
        <w:gridCol w:w="3210"/>
      </w:tblGrid>
      <w:tr w:rsidR="00D12C91" w:rsidRPr="004324BE" w:rsidTr="00D12C91">
        <w:tc>
          <w:tcPr>
            <w:tcW w:w="3259" w:type="dxa"/>
            <w:tcBorders>
              <w:top w:val="nil"/>
              <w:left w:val="nil"/>
            </w:tcBorders>
            <w:shd w:val="clear" w:color="auto" w:fill="auto"/>
          </w:tcPr>
          <w:p w:rsidR="00E757A8" w:rsidRPr="004324BE" w:rsidRDefault="00E757A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757A8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Motorno vozilo </w:t>
            </w:r>
          </w:p>
        </w:tc>
        <w:tc>
          <w:tcPr>
            <w:tcW w:w="3260" w:type="dxa"/>
            <w:shd w:val="clear" w:color="auto" w:fill="auto"/>
          </w:tcPr>
          <w:p w:rsidR="00E757A8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Priklopno vozilo</w:t>
            </w:r>
          </w:p>
        </w:tc>
      </w:tr>
      <w:tr w:rsidR="00E757A8" w:rsidRPr="004324BE" w:rsidTr="00D12C91">
        <w:tc>
          <w:tcPr>
            <w:tcW w:w="3259" w:type="dxa"/>
            <w:shd w:val="clear" w:color="auto" w:fill="auto"/>
          </w:tcPr>
          <w:p w:rsidR="00E757A8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Reg. št. vozila </w:t>
            </w:r>
          </w:p>
        </w:tc>
        <w:tc>
          <w:tcPr>
            <w:tcW w:w="3260" w:type="dxa"/>
            <w:shd w:val="clear" w:color="auto" w:fill="auto"/>
          </w:tcPr>
          <w:p w:rsidR="00E757A8" w:rsidRPr="004324BE" w:rsidRDefault="00E757A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757A8" w:rsidRPr="004324BE" w:rsidRDefault="00E757A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E757A8" w:rsidRPr="004324BE" w:rsidTr="00D12C91">
        <w:tc>
          <w:tcPr>
            <w:tcW w:w="3259" w:type="dxa"/>
            <w:shd w:val="clear" w:color="auto" w:fill="auto"/>
          </w:tcPr>
          <w:p w:rsidR="00E757A8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Vrsta vozila </w:t>
            </w:r>
          </w:p>
        </w:tc>
        <w:tc>
          <w:tcPr>
            <w:tcW w:w="3260" w:type="dxa"/>
            <w:shd w:val="clear" w:color="auto" w:fill="auto"/>
          </w:tcPr>
          <w:p w:rsidR="00E757A8" w:rsidRPr="004324BE" w:rsidRDefault="00E757A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757A8" w:rsidRPr="004324BE" w:rsidRDefault="00E757A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E926EE" w:rsidRPr="004324BE" w:rsidTr="00D12C91">
        <w:tc>
          <w:tcPr>
            <w:tcW w:w="3259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Znamka vozila</w:t>
            </w: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E926EE" w:rsidRPr="004324BE" w:rsidTr="00D12C91">
        <w:tc>
          <w:tcPr>
            <w:tcW w:w="3259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Tip vozila </w:t>
            </w: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E926EE" w:rsidRPr="004324BE" w:rsidTr="00D12C91">
        <w:tc>
          <w:tcPr>
            <w:tcW w:w="3259" w:type="dxa"/>
            <w:shd w:val="clear" w:color="auto" w:fill="auto"/>
          </w:tcPr>
          <w:p w:rsidR="00E926EE" w:rsidRPr="004324BE" w:rsidRDefault="00D57EB7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Masa </w:t>
            </w:r>
            <w:r w:rsidR="000D4324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praznega </w:t>
            </w: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vozila (kg)</w:t>
            </w: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E926EE" w:rsidRPr="004324BE" w:rsidRDefault="00E926E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57EB7" w:rsidRPr="004324BE" w:rsidTr="00D12C91">
        <w:tc>
          <w:tcPr>
            <w:tcW w:w="3259" w:type="dxa"/>
            <w:shd w:val="clear" w:color="auto" w:fill="auto"/>
          </w:tcPr>
          <w:p w:rsidR="00D57EB7" w:rsidRPr="004324BE" w:rsidRDefault="00D57EB7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lastRenderedPageBreak/>
              <w:t>Največja tehnično dovoljena masa vozila</w:t>
            </w:r>
          </w:p>
        </w:tc>
        <w:tc>
          <w:tcPr>
            <w:tcW w:w="3260" w:type="dxa"/>
            <w:shd w:val="clear" w:color="auto" w:fill="auto"/>
          </w:tcPr>
          <w:p w:rsidR="00D57EB7" w:rsidRPr="004324BE" w:rsidRDefault="00D57EB7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D57EB7" w:rsidRPr="004324BE" w:rsidRDefault="00D57EB7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0D4324" w:rsidRPr="004324BE" w:rsidTr="00D12C91">
        <w:tc>
          <w:tcPr>
            <w:tcW w:w="3259" w:type="dxa"/>
            <w:shd w:val="clear" w:color="auto" w:fill="auto"/>
          </w:tcPr>
          <w:p w:rsidR="000D4324" w:rsidRPr="004324BE" w:rsidRDefault="000D4324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Dovoljena nosilnost v t (po prometnem dovoljenju)</w:t>
            </w:r>
          </w:p>
        </w:tc>
        <w:tc>
          <w:tcPr>
            <w:tcW w:w="3260" w:type="dxa"/>
            <w:shd w:val="clear" w:color="auto" w:fill="auto"/>
          </w:tcPr>
          <w:p w:rsidR="000D4324" w:rsidRPr="004324BE" w:rsidRDefault="000D4324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0D4324" w:rsidRPr="004324BE" w:rsidRDefault="000D4324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AB0CA4" w:rsidRPr="004324BE" w:rsidTr="00D12C91">
        <w:tc>
          <w:tcPr>
            <w:tcW w:w="3259" w:type="dxa"/>
            <w:shd w:val="clear" w:color="auto" w:fill="auto"/>
          </w:tcPr>
          <w:p w:rsidR="00AB0CA4" w:rsidRPr="004324BE" w:rsidRDefault="00AB0CA4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Število osi/število pogonskih osi</w:t>
            </w:r>
          </w:p>
        </w:tc>
        <w:tc>
          <w:tcPr>
            <w:tcW w:w="3260" w:type="dxa"/>
            <w:shd w:val="clear" w:color="auto" w:fill="auto"/>
          </w:tcPr>
          <w:p w:rsidR="00AB0CA4" w:rsidRPr="004324BE" w:rsidRDefault="00CC5F4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                       /</w:t>
            </w:r>
          </w:p>
        </w:tc>
        <w:tc>
          <w:tcPr>
            <w:tcW w:w="3260" w:type="dxa"/>
            <w:shd w:val="clear" w:color="auto" w:fill="auto"/>
          </w:tcPr>
          <w:p w:rsidR="00AB0CA4" w:rsidRPr="004324BE" w:rsidRDefault="00CC5F4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                         /</w:t>
            </w:r>
          </w:p>
        </w:tc>
      </w:tr>
      <w:tr w:rsidR="00BB3D22" w:rsidRPr="004324BE" w:rsidTr="00D12C91">
        <w:tc>
          <w:tcPr>
            <w:tcW w:w="3259" w:type="dxa"/>
            <w:shd w:val="clear" w:color="auto" w:fill="auto"/>
          </w:tcPr>
          <w:p w:rsidR="00BB3D22" w:rsidRPr="004324BE" w:rsidRDefault="00BB3D2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Dolžina vozila</w:t>
            </w:r>
          </w:p>
        </w:tc>
        <w:tc>
          <w:tcPr>
            <w:tcW w:w="3260" w:type="dxa"/>
            <w:shd w:val="clear" w:color="auto" w:fill="auto"/>
          </w:tcPr>
          <w:p w:rsidR="00BB3D22" w:rsidRPr="004324BE" w:rsidRDefault="00BB3D2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260" w:type="dxa"/>
            <w:shd w:val="clear" w:color="auto" w:fill="auto"/>
          </w:tcPr>
          <w:p w:rsidR="00BB3D22" w:rsidRPr="004324BE" w:rsidRDefault="00BB3D2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663D83" w:rsidRPr="004324BE" w:rsidRDefault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E757A8" w:rsidRPr="004324BE" w:rsidRDefault="00E757A8" w:rsidP="00E757A8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E. PODATKI O TOVORU  </w:t>
      </w:r>
    </w:p>
    <w:p w:rsidR="00E757A8" w:rsidRPr="004324BE" w:rsidRDefault="00E757A8" w:rsidP="00E757A8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4073"/>
        <w:gridCol w:w="3740"/>
      </w:tblGrid>
      <w:tr w:rsidR="00E757A8" w:rsidRPr="004324BE" w:rsidTr="00D12C91"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:rsidR="00E757A8" w:rsidRPr="004324BE" w:rsidRDefault="00E757A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4087" w:type="dxa"/>
            <w:tcBorders>
              <w:top w:val="single" w:sz="4" w:space="0" w:color="auto"/>
            </w:tcBorders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Motorno vozilo</w:t>
            </w:r>
          </w:p>
        </w:tc>
        <w:tc>
          <w:tcPr>
            <w:tcW w:w="3753" w:type="dxa"/>
            <w:tcBorders>
              <w:top w:val="single" w:sz="4" w:space="0" w:color="auto"/>
            </w:tcBorders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Priklopno vozilo</w:t>
            </w:r>
          </w:p>
        </w:tc>
      </w:tr>
      <w:tr w:rsidR="00D12C91" w:rsidRPr="004324BE" w:rsidTr="00D12C91"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Naziv (ime) tovora</w:t>
            </w:r>
          </w:p>
        </w:tc>
        <w:tc>
          <w:tcPr>
            <w:tcW w:w="4087" w:type="dxa"/>
            <w:shd w:val="clear" w:color="auto" w:fill="auto"/>
          </w:tcPr>
          <w:p w:rsidR="00E757A8" w:rsidRPr="004324BE" w:rsidRDefault="00E757A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753" w:type="dxa"/>
            <w:shd w:val="clear" w:color="auto" w:fill="auto"/>
          </w:tcPr>
          <w:p w:rsidR="00E757A8" w:rsidRPr="004324BE" w:rsidRDefault="00E757A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Dimenzije (mm) (dolžina x širina x višina)</w:t>
            </w:r>
          </w:p>
        </w:tc>
        <w:tc>
          <w:tcPr>
            <w:tcW w:w="4087" w:type="dxa"/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_____________x_____________x_______</w:t>
            </w:r>
          </w:p>
        </w:tc>
        <w:tc>
          <w:tcPr>
            <w:tcW w:w="3753" w:type="dxa"/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___________x___________x________</w:t>
            </w:r>
          </w:p>
        </w:tc>
      </w:tr>
      <w:tr w:rsidR="00D12C91" w:rsidRPr="004324BE" w:rsidTr="00D12C91"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757A8" w:rsidRPr="004324BE" w:rsidRDefault="009D2405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Masa (kg)</w:t>
            </w:r>
          </w:p>
        </w:tc>
        <w:tc>
          <w:tcPr>
            <w:tcW w:w="4087" w:type="dxa"/>
            <w:shd w:val="clear" w:color="auto" w:fill="auto"/>
          </w:tcPr>
          <w:p w:rsidR="00E757A8" w:rsidRPr="004324BE" w:rsidRDefault="00E757A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3753" w:type="dxa"/>
            <w:shd w:val="clear" w:color="auto" w:fill="auto"/>
          </w:tcPr>
          <w:p w:rsidR="00E757A8" w:rsidRPr="004324BE" w:rsidRDefault="00E757A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663D83" w:rsidRPr="004324BE" w:rsidRDefault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BF55D2" w:rsidRPr="004324BE" w:rsidRDefault="00BF55D2" w:rsidP="00BF55D2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F. PODATKI O DIMENZIJAH IN MASI IZREDNEGA PREVOZA   </w:t>
      </w:r>
    </w:p>
    <w:p w:rsidR="00F00398" w:rsidRPr="004324BE" w:rsidRDefault="00F00398" w:rsidP="00F00398">
      <w:pPr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Največje skupne mere in masa prevoza kot celote znašajo:</w:t>
      </w:r>
    </w:p>
    <w:p w:rsidR="00BF55D2" w:rsidRPr="004324BE" w:rsidRDefault="00BF55D2" w:rsidP="00BF55D2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552"/>
        <w:gridCol w:w="2268"/>
        <w:gridCol w:w="2438"/>
      </w:tblGrid>
      <w:tr w:rsidR="00D12C91" w:rsidRPr="004324BE" w:rsidTr="00A45194">
        <w:tc>
          <w:tcPr>
            <w:tcW w:w="2376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Dolžina (mm)</w:t>
            </w:r>
          </w:p>
        </w:tc>
        <w:tc>
          <w:tcPr>
            <w:tcW w:w="2552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Širina (mm)</w:t>
            </w:r>
          </w:p>
        </w:tc>
        <w:tc>
          <w:tcPr>
            <w:tcW w:w="2268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Višina (mm)</w:t>
            </w:r>
          </w:p>
        </w:tc>
        <w:tc>
          <w:tcPr>
            <w:tcW w:w="2438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Skupna masa (kg)</w:t>
            </w:r>
          </w:p>
        </w:tc>
      </w:tr>
      <w:tr w:rsidR="00D12C91" w:rsidRPr="004324BE" w:rsidTr="00A45194">
        <w:tc>
          <w:tcPr>
            <w:tcW w:w="2376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2552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2268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2438" w:type="dxa"/>
            <w:shd w:val="clear" w:color="auto" w:fill="auto"/>
          </w:tcPr>
          <w:p w:rsidR="00E73E8E" w:rsidRPr="004324BE" w:rsidRDefault="00E73E8E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663D83" w:rsidRPr="004324BE" w:rsidRDefault="00663D8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422100" w:rsidRPr="004324BE" w:rsidRDefault="00BE5972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G. PODATKI O OSEH, OSNIH OBREMENITVAH, RAZDALJAH MED OSMI IN KOLESI </w:t>
      </w:r>
    </w:p>
    <w:p w:rsidR="00BE5972" w:rsidRPr="004324BE" w:rsidRDefault="00BE5972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0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61"/>
        <w:gridCol w:w="663"/>
      </w:tblGrid>
      <w:tr w:rsidR="00D12C91" w:rsidRPr="004324BE" w:rsidTr="00D12C91">
        <w:tc>
          <w:tcPr>
            <w:tcW w:w="3510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Zap. št. osi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10</w:t>
            </w:r>
          </w:p>
        </w:tc>
        <w:tc>
          <w:tcPr>
            <w:tcW w:w="675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11</w:t>
            </w: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BE5972" w:rsidRPr="004324BE" w:rsidRDefault="00BF4CC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Osna obremenitev (kg)</w:t>
            </w:r>
            <w:r w:rsidR="00DA312B"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 xml:space="preserve"> – prazno vozilo</w:t>
            </w: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BE5972" w:rsidRPr="004324BE" w:rsidRDefault="00BE5972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Osna obremenitev (kg) – natovorjeno vozilo</w:t>
            </w: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DA312B" w:rsidRPr="004324BE" w:rsidRDefault="00DA312B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F00398" w:rsidRPr="004324BE" w:rsidRDefault="00F00398" w:rsidP="003A3571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Razpored največje tehnično dovoljene mase na osi (kg)</w:t>
            </w: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Število koles na osi</w:t>
            </w: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Pogonska os</w:t>
            </w: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  <w:tr w:rsidR="00D12C91" w:rsidRPr="004324BE" w:rsidTr="00D12C91">
        <w:tc>
          <w:tcPr>
            <w:tcW w:w="3510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Široke pnevnamatike</w:t>
            </w: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567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  <w:tc>
          <w:tcPr>
            <w:tcW w:w="675" w:type="dxa"/>
            <w:shd w:val="clear" w:color="auto" w:fill="auto"/>
          </w:tcPr>
          <w:p w:rsidR="00F00398" w:rsidRPr="004324BE" w:rsidRDefault="00F00398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FA0150" w:rsidRPr="004324BE" w:rsidRDefault="00FA0150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FA0150" w:rsidRPr="004324BE" w:rsidRDefault="00FA0150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>H. PODATKI O PRILOGAH K VLOGI</w:t>
      </w:r>
    </w:p>
    <w:p w:rsidR="00AF2493" w:rsidRPr="004324BE" w:rsidRDefault="00AF249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12630E" w:rsidRPr="004324BE" w:rsidRDefault="003C07BC" w:rsidP="0012630E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 xml:space="preserve">Priloge k vlogi za izdajo dovoljenja za izredni prevoz </w:t>
      </w:r>
      <w:r w:rsidR="0012630E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–</w:t>
      </w: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 xml:space="preserve"> o</w:t>
      </w:r>
      <w:r w:rsidR="0012630E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bkrožiti</w:t>
      </w:r>
    </w:p>
    <w:p w:rsidR="003C07BC" w:rsidRPr="004324BE" w:rsidRDefault="0012630E" w:rsidP="0012630E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1</w:t>
      </w:r>
      <w:r w:rsidR="003C07BC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. Predlog prevoznega načrta.</w:t>
      </w:r>
    </w:p>
    <w:p w:rsidR="003C07BC" w:rsidRPr="004324BE" w:rsidRDefault="00EE16D8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2</w:t>
      </w:r>
      <w:r w:rsidR="003C07BC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. Lastna ocena predlagatelja o sposobnosti predlagane prevozne poti za prevzem izrednega prevoza, zlasti glede pogojev, navedenih v Pravilniku o izrednih prevozih.</w:t>
      </w:r>
    </w:p>
    <w:p w:rsidR="003C07BC" w:rsidRPr="004324BE" w:rsidRDefault="00EE16D8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3</w:t>
      </w:r>
      <w:r w:rsidR="003C07BC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. Izjava, da ima izvajalec izrednega prevoza zagotovljeno ustrezno tehnično opremo za označitev in/ali za spremljanje izrednega prevoza.</w:t>
      </w:r>
    </w:p>
    <w:p w:rsidR="003C07BC" w:rsidRPr="004324BE" w:rsidRDefault="00EE16D8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4</w:t>
      </w:r>
      <w:r w:rsidR="003C07BC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. Študija nosilnosti objektov - statična preveritev nosilnosti mostov in drugih objektov na prevozni poti.</w:t>
      </w:r>
    </w:p>
    <w:p w:rsidR="003C07BC" w:rsidRPr="004324BE" w:rsidRDefault="00EE16D8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5</w:t>
      </w:r>
      <w:r w:rsidR="003C07BC"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. Kopija dovoljenja št. ……..……..………, izdanega dne …….....…..……, za povsem enak izredni prevoz, za katerega nam je bilo izdano dovoljenje v roku zadnjih 12 mesecev.</w:t>
      </w:r>
    </w:p>
    <w:p w:rsidR="00143B77" w:rsidRPr="004324BE" w:rsidRDefault="00143B77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 xml:space="preserve">6. ______________________________________________________________________________________________ </w:t>
      </w:r>
    </w:p>
    <w:p w:rsidR="00143B77" w:rsidRPr="004324BE" w:rsidRDefault="00143B77" w:rsidP="0012630E">
      <w:p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</w:p>
    <w:p w:rsidR="00143B77" w:rsidRPr="004324BE" w:rsidRDefault="00143B77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4324BE" w:rsidRDefault="004324BE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4324BE" w:rsidRDefault="004324BE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FA0150" w:rsidRPr="004324BE" w:rsidRDefault="00FA0150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lastRenderedPageBreak/>
        <w:t>I. OPOMBE</w:t>
      </w:r>
    </w:p>
    <w:p w:rsidR="00AF2493" w:rsidRPr="004324BE" w:rsidRDefault="00AF2493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FA0150" w:rsidRPr="004324BE" w:rsidTr="00D12C91">
        <w:tc>
          <w:tcPr>
            <w:tcW w:w="9779" w:type="dxa"/>
            <w:shd w:val="clear" w:color="auto" w:fill="auto"/>
          </w:tcPr>
          <w:p w:rsidR="00FA0150" w:rsidRPr="004324BE" w:rsidRDefault="00FA0150" w:rsidP="00180B1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  <w:p w:rsidR="00FA0150" w:rsidRPr="004324BE" w:rsidRDefault="00FA0150" w:rsidP="00180B1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  <w:p w:rsidR="00FA0150" w:rsidRPr="004324BE" w:rsidRDefault="00FA0150" w:rsidP="00180B1A">
            <w:pPr>
              <w:rPr>
                <w:rFonts w:asciiTheme="minorHAnsi" w:hAnsiTheme="minorHAnsi" w:cstheme="minorHAnsi"/>
                <w:sz w:val="22"/>
                <w:szCs w:val="22"/>
                <w:lang w:val="sl-SI"/>
              </w:rPr>
            </w:pPr>
          </w:p>
        </w:tc>
      </w:tr>
    </w:tbl>
    <w:p w:rsidR="0020256D" w:rsidRPr="004324BE" w:rsidRDefault="0020256D" w:rsidP="0020256D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ab/>
      </w:r>
    </w:p>
    <w:p w:rsidR="00FA0150" w:rsidRPr="004324BE" w:rsidRDefault="00FA0150" w:rsidP="0020256D">
      <w:pPr>
        <w:rPr>
          <w:rFonts w:asciiTheme="minorHAnsi" w:hAnsiTheme="minorHAnsi" w:cstheme="minorHAnsi"/>
          <w:b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>J.</w:t>
      </w:r>
      <w:r w:rsidR="001967FD"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 </w:t>
      </w: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>IZJAV</w:t>
      </w:r>
      <w:r w:rsidR="003C07BC"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LJAMO, </w:t>
      </w:r>
      <w:r w:rsidRPr="004324BE">
        <w:rPr>
          <w:rFonts w:asciiTheme="minorHAnsi" w:hAnsiTheme="minorHAnsi" w:cstheme="minorHAnsi"/>
          <w:b/>
          <w:sz w:val="22"/>
          <w:szCs w:val="22"/>
          <w:lang w:val="sl-SI"/>
        </w:rPr>
        <w:t xml:space="preserve">da: </w:t>
      </w:r>
    </w:p>
    <w:p w:rsidR="00AF2493" w:rsidRPr="004324BE" w:rsidRDefault="00AF2493" w:rsidP="0020256D">
      <w:pPr>
        <w:rPr>
          <w:rFonts w:asciiTheme="minorHAnsi" w:hAnsiTheme="minorHAnsi" w:cstheme="minorHAnsi"/>
          <w:b/>
          <w:sz w:val="22"/>
          <w:szCs w:val="22"/>
          <w:lang w:val="sl-SI"/>
        </w:rPr>
      </w:pPr>
    </w:p>
    <w:p w:rsidR="00FA0150" w:rsidRPr="004324BE" w:rsidRDefault="00FA0150" w:rsidP="00BF04E6">
      <w:pPr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So v tej vlogi in v  njenih </w:t>
      </w:r>
      <w:r w:rsidR="002D5911" w:rsidRPr="004324BE">
        <w:rPr>
          <w:rFonts w:asciiTheme="minorHAnsi" w:hAnsiTheme="minorHAnsi" w:cstheme="minorHAnsi"/>
          <w:sz w:val="22"/>
          <w:szCs w:val="22"/>
          <w:lang w:val="sl-SI"/>
        </w:rPr>
        <w:t>prilogah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</w:t>
      </w:r>
      <w:r w:rsidR="002D5911" w:rsidRPr="004324BE">
        <w:rPr>
          <w:rFonts w:asciiTheme="minorHAnsi" w:hAnsiTheme="minorHAnsi" w:cstheme="minorHAnsi"/>
          <w:sz w:val="22"/>
          <w:szCs w:val="22"/>
          <w:lang w:val="sl-SI"/>
        </w:rPr>
        <w:t>podatki resnični in v skladu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z dejanskim stanjem, vezanim na zadeven izredni </w:t>
      </w:r>
      <w:r w:rsidR="001967FD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>prevoz</w:t>
      </w:r>
    </w:p>
    <w:p w:rsidR="00FA0150" w:rsidRPr="004324BE" w:rsidRDefault="001967FD" w:rsidP="00BF04E6">
      <w:pPr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sz w:val="22"/>
          <w:szCs w:val="22"/>
          <w:lang w:val="sl-SI"/>
        </w:rPr>
        <w:t>d</w:t>
      </w:r>
      <w:r w:rsidR="00FA0150" w:rsidRPr="004324BE">
        <w:rPr>
          <w:rFonts w:asciiTheme="minorHAnsi" w:hAnsiTheme="minorHAnsi" w:cstheme="minorHAnsi"/>
          <w:sz w:val="22"/>
          <w:szCs w:val="22"/>
          <w:lang w:val="sl-SI"/>
        </w:rPr>
        <w:t>ovolimo obdelavo podatkov iz te vloge v statistične namene</w:t>
      </w:r>
    </w:p>
    <w:p w:rsidR="003C07BC" w:rsidRPr="004324BE" w:rsidRDefault="003C07BC" w:rsidP="00BF04E6">
      <w:pPr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prevzemamo polno odgovornost za varno naložitev tovora na prevozno vozilo</w:t>
      </w:r>
    </w:p>
    <w:p w:rsidR="003C07BC" w:rsidRPr="004324BE" w:rsidRDefault="003C07BC" w:rsidP="00BF04E6">
      <w:pPr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bomo izredni prevoz izvedli samo v primeru, če bomo soglašali z izdanim dovoljenjem in njegovimi pogoji ter odmerjeno pristojbino</w:t>
      </w:r>
    </w:p>
    <w:p w:rsidR="003C07BC" w:rsidRPr="004324BE" w:rsidRDefault="003C07BC" w:rsidP="00BF04E6">
      <w:pPr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smo prevozno relacijo pregledali, oziroma nam je dobro znana. Zagotavljamo, da je izredni prevoz na zaprošeni relaciji mogoč glede dimenzij in bo potekal brez zastojev</w:t>
      </w:r>
    </w:p>
    <w:p w:rsidR="003C07BC" w:rsidRPr="004324BE" w:rsidRDefault="003C07BC" w:rsidP="00BF04E6">
      <w:pPr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color w:val="000000"/>
          <w:sz w:val="22"/>
          <w:szCs w:val="22"/>
          <w:lang w:val="sl-SI"/>
        </w:rPr>
        <w:t>da bodo imela vozila oziroma vozilo za izvedbo izrednega prevoza v času od 15. novembra do 15. marca (pozimi) oziroma v času zimskih razmer predpisano zimsko opremo.</w:t>
      </w:r>
    </w:p>
    <w:p w:rsidR="00FA0150" w:rsidRPr="004324BE" w:rsidRDefault="00FA0150" w:rsidP="001967FD">
      <w:pPr>
        <w:ind w:left="-720"/>
        <w:rPr>
          <w:rFonts w:asciiTheme="minorHAnsi" w:hAnsiTheme="minorHAnsi" w:cstheme="minorHAnsi"/>
          <w:sz w:val="22"/>
          <w:szCs w:val="22"/>
          <w:lang w:val="sl-SI"/>
        </w:rPr>
      </w:pPr>
    </w:p>
    <w:p w:rsidR="00CE0B6D" w:rsidRPr="004324BE" w:rsidRDefault="00CE0B6D" w:rsidP="001967FD">
      <w:pPr>
        <w:ind w:left="-720"/>
        <w:rPr>
          <w:rFonts w:asciiTheme="minorHAnsi" w:hAnsiTheme="minorHAnsi" w:cstheme="minorHAnsi"/>
          <w:sz w:val="22"/>
          <w:szCs w:val="22"/>
          <w:lang w:val="sl-SI"/>
        </w:rPr>
      </w:pPr>
    </w:p>
    <w:p w:rsidR="00CE0B6D" w:rsidRPr="004324BE" w:rsidRDefault="00CE0B6D" w:rsidP="001967FD">
      <w:pPr>
        <w:ind w:left="-720"/>
        <w:rPr>
          <w:rFonts w:asciiTheme="minorHAnsi" w:hAnsiTheme="minorHAnsi" w:cstheme="minorHAnsi"/>
          <w:sz w:val="22"/>
          <w:szCs w:val="22"/>
          <w:lang w:val="sl-SI"/>
        </w:rPr>
      </w:pPr>
    </w:p>
    <w:p w:rsidR="00AF2493" w:rsidRPr="004324BE" w:rsidRDefault="00AF2493" w:rsidP="001967FD">
      <w:pPr>
        <w:ind w:left="-720"/>
        <w:rPr>
          <w:rFonts w:asciiTheme="minorHAnsi" w:hAnsiTheme="minorHAnsi" w:cstheme="minorHAnsi"/>
          <w:sz w:val="22"/>
          <w:szCs w:val="22"/>
          <w:lang w:val="sl-SI"/>
        </w:rPr>
      </w:pPr>
    </w:p>
    <w:p w:rsidR="00C4318A" w:rsidRPr="004324BE" w:rsidRDefault="00C4318A" w:rsidP="0020256D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 </w:t>
      </w:r>
      <w:r w:rsidR="00383914" w:rsidRPr="004324BE">
        <w:rPr>
          <w:rFonts w:asciiTheme="minorHAnsi" w:hAnsiTheme="minorHAnsi" w:cstheme="minorHAnsi"/>
          <w:sz w:val="22"/>
          <w:szCs w:val="22"/>
          <w:lang w:val="sl-SI"/>
        </w:rPr>
        <w:t>Predlagatelj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         </w:t>
      </w:r>
      <w:r w:rsidR="00383914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         </w:t>
      </w:r>
      <w:r w:rsidR="00BF04E6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Ime in priimek pooblaščene      </w:t>
      </w:r>
      <w:r w:rsidR="00BF04E6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             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>Lastnoročni originalni podpis</w:t>
      </w:r>
      <w:r w:rsidR="00383914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pooblaščene</w:t>
      </w:r>
    </w:p>
    <w:p w:rsidR="00CE0B6D" w:rsidRPr="004324BE" w:rsidRDefault="00C4318A" w:rsidP="00CE0B6D">
      <w:pPr>
        <w:ind w:left="2272"/>
        <w:rPr>
          <w:rFonts w:asciiTheme="minorHAnsi" w:hAnsiTheme="minorHAnsi" w:cstheme="minorHAnsi"/>
          <w:sz w:val="22"/>
          <w:szCs w:val="22"/>
          <w:lang w:val="sl-SI"/>
        </w:rPr>
      </w:pP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odgovorne osebe predlagatelja </w:t>
      </w:r>
      <w:r w:rsidR="00BF04E6"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                        </w:t>
      </w:r>
      <w:r w:rsidR="00383914" w:rsidRPr="004324BE">
        <w:rPr>
          <w:rFonts w:asciiTheme="minorHAnsi" w:hAnsiTheme="minorHAnsi" w:cstheme="minorHAnsi"/>
          <w:sz w:val="22"/>
          <w:szCs w:val="22"/>
          <w:lang w:val="sl-SI"/>
        </w:rPr>
        <w:t>o</w:t>
      </w:r>
      <w:r w:rsidRPr="004324BE">
        <w:rPr>
          <w:rFonts w:asciiTheme="minorHAnsi" w:hAnsiTheme="minorHAnsi" w:cstheme="minorHAnsi"/>
          <w:sz w:val="22"/>
          <w:szCs w:val="22"/>
          <w:lang w:val="sl-SI"/>
        </w:rPr>
        <w:t xml:space="preserve">dgovorne osebe predlagatelja </w:t>
      </w:r>
    </w:p>
    <w:p w:rsidR="00CE0B6D" w:rsidRPr="004324BE" w:rsidRDefault="00CE0B6D" w:rsidP="00383914">
      <w:pPr>
        <w:ind w:left="2272"/>
        <w:rPr>
          <w:rFonts w:ascii="Arial" w:hAnsi="Arial" w:cs="Arial"/>
          <w:sz w:val="22"/>
          <w:szCs w:val="22"/>
          <w:lang w:val="sl-SI"/>
        </w:rPr>
      </w:pPr>
    </w:p>
    <w:p w:rsidR="00CE0B6D" w:rsidRPr="00FE73D3" w:rsidRDefault="00CE0B6D" w:rsidP="00383914">
      <w:pPr>
        <w:ind w:left="2272"/>
        <w:rPr>
          <w:rFonts w:ascii="Arial" w:hAnsi="Arial" w:cs="Arial"/>
          <w:lang w:val="sl-SI"/>
        </w:rPr>
      </w:pPr>
    </w:p>
    <w:p w:rsidR="00143B77" w:rsidRDefault="00C4318A" w:rsidP="0020256D">
      <w:pPr>
        <w:rPr>
          <w:rFonts w:ascii="Arial" w:hAnsi="Arial" w:cs="Arial"/>
          <w:lang w:val="sl-SI"/>
        </w:rPr>
      </w:pPr>
      <w:r w:rsidRPr="00FE73D3">
        <w:rPr>
          <w:rFonts w:ascii="Arial" w:hAnsi="Arial" w:cs="Arial"/>
          <w:lang w:val="sl-SI"/>
        </w:rPr>
        <w:t>_________________        ________________________</w:t>
      </w:r>
      <w:r w:rsidR="0020256D" w:rsidRPr="00FE73D3">
        <w:rPr>
          <w:rFonts w:ascii="Arial" w:hAnsi="Arial" w:cs="Arial"/>
          <w:lang w:val="sl-SI"/>
        </w:rPr>
        <w:tab/>
      </w:r>
      <w:r w:rsidR="0020256D" w:rsidRPr="00FE73D3">
        <w:rPr>
          <w:rFonts w:ascii="Arial" w:hAnsi="Arial" w:cs="Arial"/>
          <w:lang w:val="sl-SI"/>
        </w:rPr>
        <w:tab/>
      </w:r>
      <w:r w:rsidR="00383914">
        <w:rPr>
          <w:rFonts w:ascii="Arial" w:hAnsi="Arial" w:cs="Arial"/>
          <w:lang w:val="sl-SI"/>
        </w:rPr>
        <w:t xml:space="preserve">            _______________________________</w:t>
      </w:r>
      <w:r w:rsidR="0020256D" w:rsidRPr="00FE73D3">
        <w:rPr>
          <w:rFonts w:ascii="Arial" w:hAnsi="Arial" w:cs="Arial"/>
          <w:lang w:val="sl-SI"/>
        </w:rPr>
        <w:tab/>
      </w:r>
    </w:p>
    <w:p w:rsidR="00143B77" w:rsidRDefault="00143B77" w:rsidP="0020256D">
      <w:pPr>
        <w:rPr>
          <w:rFonts w:ascii="Arial" w:hAnsi="Arial" w:cs="Arial"/>
          <w:lang w:val="sl-SI"/>
        </w:rPr>
      </w:pPr>
    </w:p>
    <w:p w:rsidR="00143B77" w:rsidRDefault="00143B77" w:rsidP="0020256D">
      <w:pPr>
        <w:rPr>
          <w:rFonts w:ascii="Arial" w:hAnsi="Arial" w:cs="Arial"/>
          <w:lang w:val="sl-SI"/>
        </w:rPr>
      </w:pPr>
    </w:p>
    <w:p w:rsidR="003A4156" w:rsidRDefault="003A4156" w:rsidP="0020256D">
      <w:pPr>
        <w:rPr>
          <w:rFonts w:ascii="Arial" w:hAnsi="Arial" w:cs="Arial"/>
          <w:lang w:val="sl-SI"/>
        </w:rPr>
      </w:pPr>
    </w:p>
    <w:p w:rsidR="00180B1A" w:rsidRPr="00FE73D3" w:rsidRDefault="0020256D" w:rsidP="0020256D">
      <w:pPr>
        <w:rPr>
          <w:rFonts w:ascii="Arial" w:hAnsi="Arial" w:cs="Arial"/>
          <w:lang w:val="sl-SI"/>
        </w:rPr>
      </w:pPr>
      <w:r w:rsidRPr="00FE73D3">
        <w:rPr>
          <w:rFonts w:ascii="Arial" w:hAnsi="Arial" w:cs="Arial"/>
          <w:lang w:val="sl-SI"/>
        </w:rPr>
        <w:tab/>
      </w:r>
      <w:r w:rsidRPr="00FE73D3">
        <w:rPr>
          <w:rFonts w:ascii="Arial" w:hAnsi="Arial" w:cs="Arial"/>
          <w:lang w:val="sl-SI"/>
        </w:rPr>
        <w:tab/>
      </w:r>
      <w:r w:rsidRPr="00FE73D3">
        <w:rPr>
          <w:rFonts w:ascii="Arial" w:hAnsi="Arial" w:cs="Arial"/>
          <w:lang w:val="sl-SI"/>
        </w:rPr>
        <w:tab/>
      </w:r>
      <w:r w:rsidRPr="00FE73D3">
        <w:rPr>
          <w:rFonts w:ascii="Arial" w:hAnsi="Arial" w:cs="Arial"/>
          <w:lang w:val="sl-SI"/>
        </w:rPr>
        <w:tab/>
      </w:r>
      <w:r w:rsidRPr="00FE73D3">
        <w:rPr>
          <w:rFonts w:ascii="Arial" w:hAnsi="Arial" w:cs="Arial"/>
          <w:lang w:val="sl-SI"/>
        </w:rPr>
        <w:tab/>
      </w:r>
      <w:r w:rsidRPr="00FE73D3">
        <w:rPr>
          <w:rFonts w:ascii="Arial" w:hAnsi="Arial" w:cs="Arial"/>
          <w:lang w:val="sl-S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F545D5" w:rsidRPr="00D12C91" w:rsidTr="00D12C91">
        <w:tc>
          <w:tcPr>
            <w:tcW w:w="9779" w:type="dxa"/>
            <w:shd w:val="clear" w:color="auto" w:fill="auto"/>
          </w:tcPr>
          <w:p w:rsidR="00F545D5" w:rsidRPr="004324BE" w:rsidRDefault="00142D25" w:rsidP="00B94851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</w:pPr>
            <w:r w:rsidRPr="004324B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sl-SI"/>
              </w:rPr>
              <w:t>Upravna taksa:</w:t>
            </w:r>
            <w:r w:rsidRPr="004324BE"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  <w:t xml:space="preserve"> Po Zakonu o upravnih taksah (</w:t>
            </w:r>
            <w:r w:rsidR="00B94851" w:rsidRPr="00B94851"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  <w:t>Uradni list RS, št. 106/10 – uradno prečiščeno besedilo, 14/15 – ZUUJFO, 84/15 – ZZelP-J, 32/16, 30/18 – ZKZaš, 189/20 – ZFRO in 44/25 – ZDOsk-1B)</w:t>
            </w:r>
            <w:r w:rsidRPr="004324BE"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  <w:t xml:space="preserve"> se za izdajo dovoljenja za izredni prevoz po občinskih cestah ob vložitvi vloge zaračunava upravna taksa po tarifni številki 1 in 30f, v znesku </w:t>
            </w:r>
            <w:r w:rsidRPr="004324B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sl-SI"/>
              </w:rPr>
              <w:t>40,80 EUR</w:t>
            </w:r>
            <w:r w:rsidRPr="004324BE"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  <w:t xml:space="preserve"> (vloga 4,50 EUR, izdaja dovoljenja 36,30 EUR). Upravno takso plačate na vložišču Občine Jesenice ali z nakazilom na </w:t>
            </w:r>
            <w:r w:rsidRPr="004324B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sl-SI"/>
              </w:rPr>
              <w:t>TRR: SI56 0124 1441 0355 174, sklic: SI11 75400-7111207</w:t>
            </w:r>
            <w:r w:rsidRPr="004324BE">
              <w:rPr>
                <w:rFonts w:asciiTheme="minorHAnsi" w:hAnsiTheme="minorHAnsi" w:cstheme="minorHAnsi"/>
                <w:color w:val="000000"/>
                <w:sz w:val="22"/>
                <w:szCs w:val="22"/>
                <w:lang w:val="sl-SI"/>
              </w:rPr>
              <w:t>, BIC: BS LJSI2X, koda namena: GOVT, Namen: Ime in Priimek (vlagatelj vloge). V primeru plačila s plačilnim nalogom ali preko spletne banke je potrebno vlogi priložiti dokazilo o plačilu!</w:t>
            </w:r>
          </w:p>
        </w:tc>
      </w:tr>
    </w:tbl>
    <w:p w:rsidR="003A4156" w:rsidRDefault="003A4156" w:rsidP="003062C3">
      <w:pPr>
        <w:overflowPunct w:val="0"/>
        <w:autoSpaceDE w:val="0"/>
        <w:autoSpaceDN w:val="0"/>
        <w:adjustRightInd w:val="0"/>
        <w:jc w:val="both"/>
        <w:textAlignment w:val="baseline"/>
        <w:rPr>
          <w:lang w:val="sl-SI"/>
        </w:rPr>
      </w:pPr>
    </w:p>
    <w:p w:rsidR="003A4156" w:rsidRPr="003A4156" w:rsidRDefault="003A4156" w:rsidP="003A4156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b/>
          <w:sz w:val="18"/>
          <w:szCs w:val="18"/>
          <w:lang w:val="sl-SI"/>
        </w:rPr>
      </w:pPr>
      <w:r w:rsidRPr="003A4156">
        <w:rPr>
          <w:rFonts w:ascii="Calibri" w:hAnsi="Calibri" w:cs="Calibri"/>
          <w:b/>
          <w:sz w:val="18"/>
          <w:szCs w:val="18"/>
          <w:lang w:val="sl-SI"/>
        </w:rPr>
        <w:t>INFORMACIJA O OBDELAVI OSEBNIH PODATKOV</w:t>
      </w:r>
    </w:p>
    <w:p w:rsidR="003A4156" w:rsidRDefault="003A4156" w:rsidP="003A41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  <w:r w:rsidRPr="003A4156">
        <w:rPr>
          <w:rFonts w:ascii="Calibri" w:hAnsi="Calibri" w:cs="Calibri"/>
          <w:sz w:val="18"/>
          <w:szCs w:val="18"/>
          <w:lang w:val="sl-SI"/>
        </w:rPr>
        <w:t xml:space="preserve">Upravljalec osebnih podatkov je Občina Jesenice, Cesta železarjev 6, Jesenice. Občina bo osebne podatke obdelovala za namen izvedbe postopka za izdajo dovoljenja za izredni prevoz </w:t>
      </w:r>
      <w:r>
        <w:rPr>
          <w:rFonts w:ascii="Calibri" w:hAnsi="Calibri" w:cs="Calibri"/>
          <w:sz w:val="18"/>
          <w:szCs w:val="18"/>
          <w:lang w:val="sl-SI"/>
        </w:rPr>
        <w:t xml:space="preserve">po občinskih cestah </w:t>
      </w:r>
      <w:r w:rsidRPr="003A4156">
        <w:rPr>
          <w:rFonts w:ascii="Calibri" w:hAnsi="Calibri" w:cs="Calibri"/>
          <w:sz w:val="18"/>
          <w:szCs w:val="18"/>
          <w:lang w:val="sl-SI"/>
        </w:rPr>
        <w:t>na podlagi Zakona o cestah (Uradni list RS, št. 132/22, 140/22 – ZSDH-1A, 29/23 in 78/23 – ZUNPEOVE).</w:t>
      </w:r>
    </w:p>
    <w:p w:rsidR="003A4156" w:rsidRPr="003A4156" w:rsidRDefault="003A4156" w:rsidP="003A41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</w:p>
    <w:p w:rsidR="003A4156" w:rsidRDefault="003A4156" w:rsidP="003A41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  <w:r w:rsidRPr="003A4156">
        <w:rPr>
          <w:rFonts w:ascii="Calibri" w:hAnsi="Calibri" w:cs="Calibri"/>
          <w:sz w:val="18"/>
          <w:szCs w:val="18"/>
          <w:lang w:val="sl-SI"/>
        </w:rPr>
        <w:t>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 podatki se NE prenašajo v tretje države ali mednarodne organizacije.</w:t>
      </w:r>
    </w:p>
    <w:p w:rsidR="003A4156" w:rsidRPr="003A4156" w:rsidRDefault="003A4156" w:rsidP="003A41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</w:p>
    <w:p w:rsidR="003A4156" w:rsidRPr="003062C3" w:rsidRDefault="003A4156" w:rsidP="003A415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  <w:r w:rsidRPr="003A4156">
        <w:rPr>
          <w:rFonts w:ascii="Calibri" w:hAnsi="Calibri" w:cs="Calibri"/>
          <w:sz w:val="18"/>
          <w:szCs w:val="18"/>
          <w:lang w:val="sl-SI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(dpo@virtuo.si) ter na spletni strani občine.</w:t>
      </w:r>
    </w:p>
    <w:p w:rsidR="003062C3" w:rsidRPr="003062C3" w:rsidRDefault="003062C3" w:rsidP="003062C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8"/>
          <w:szCs w:val="18"/>
          <w:lang w:val="sl-SI"/>
        </w:rPr>
      </w:pPr>
    </w:p>
    <w:p w:rsidR="003062C3" w:rsidRPr="00FE73D3" w:rsidRDefault="003062C3" w:rsidP="00383914">
      <w:pPr>
        <w:rPr>
          <w:lang w:val="sl-SI"/>
        </w:rPr>
      </w:pPr>
    </w:p>
    <w:sectPr w:rsidR="003062C3" w:rsidRPr="00FE73D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4" w:right="1134" w:bottom="851" w:left="1134" w:header="708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DD9" w:rsidRDefault="004F0DD9">
      <w:r>
        <w:separator/>
      </w:r>
    </w:p>
  </w:endnote>
  <w:endnote w:type="continuationSeparator" w:id="0">
    <w:p w:rsidR="004F0DD9" w:rsidRDefault="004F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B1A" w:rsidRDefault="00180B1A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180B1A" w:rsidRDefault="00180B1A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B1A" w:rsidRDefault="00180B1A">
    <w:pPr>
      <w:pStyle w:val="Noga"/>
      <w:framePr w:wrap="around" w:vAnchor="text" w:hAnchor="page" w:x="11176" w:y="-385"/>
      <w:rPr>
        <w:rStyle w:val="tevilkastrani"/>
        <w:rFonts w:ascii="Arial" w:hAnsi="Arial"/>
        <w:sz w:val="16"/>
      </w:rPr>
    </w:pPr>
    <w:r>
      <w:rPr>
        <w:rStyle w:val="tevilkastrani"/>
        <w:rFonts w:ascii="Arial" w:hAnsi="Arial"/>
        <w:sz w:val="16"/>
      </w:rPr>
      <w:fldChar w:fldCharType="begin"/>
    </w:r>
    <w:r>
      <w:rPr>
        <w:rStyle w:val="tevilkastrani"/>
        <w:rFonts w:ascii="Arial" w:hAnsi="Arial"/>
        <w:sz w:val="16"/>
      </w:rPr>
      <w:instrText xml:space="preserve">PAGE  </w:instrText>
    </w:r>
    <w:r>
      <w:rPr>
        <w:rStyle w:val="tevilkastrani"/>
        <w:rFonts w:ascii="Arial" w:hAnsi="Arial"/>
        <w:sz w:val="16"/>
      </w:rPr>
      <w:fldChar w:fldCharType="separate"/>
    </w:r>
    <w:r w:rsidR="003467A6">
      <w:rPr>
        <w:rStyle w:val="tevilkastrani"/>
        <w:rFonts w:ascii="Arial" w:hAnsi="Arial"/>
        <w:noProof/>
        <w:sz w:val="16"/>
      </w:rPr>
      <w:t>3</w:t>
    </w:r>
    <w:r>
      <w:rPr>
        <w:rStyle w:val="tevilkastrani"/>
        <w:rFonts w:ascii="Arial" w:hAnsi="Arial"/>
        <w:sz w:val="16"/>
      </w:rPr>
      <w:fldChar w:fldCharType="end"/>
    </w:r>
  </w:p>
  <w:p w:rsidR="00180B1A" w:rsidRDefault="00180B1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DD9" w:rsidRDefault="004F0DD9">
      <w:r>
        <w:separator/>
      </w:r>
    </w:p>
  </w:footnote>
  <w:footnote w:type="continuationSeparator" w:id="0">
    <w:p w:rsidR="004F0DD9" w:rsidRDefault="004F0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B1A" w:rsidRDefault="00180B1A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>
      <w:rPr>
        <w:rStyle w:val="tevilkastrani"/>
        <w:noProof/>
      </w:rPr>
      <w:t>1</w:t>
    </w:r>
    <w:r>
      <w:rPr>
        <w:rStyle w:val="tevilkastrani"/>
      </w:rPr>
      <w:fldChar w:fldCharType="end"/>
    </w:r>
  </w:p>
  <w:p w:rsidR="00180B1A" w:rsidRDefault="00180B1A">
    <w:pPr>
      <w:pStyle w:val="Glav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B1A" w:rsidRDefault="00180B1A">
    <w:pPr>
      <w:pStyle w:val="Glav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A42"/>
    <w:multiLevelType w:val="hybridMultilevel"/>
    <w:tmpl w:val="FDFC5B68"/>
    <w:lvl w:ilvl="0" w:tplc="48626D8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0064D"/>
    <w:multiLevelType w:val="singleLevel"/>
    <w:tmpl w:val="E0E07646"/>
    <w:lvl w:ilvl="0">
      <w:start w:val="1"/>
      <w:numFmt w:val="upperLetter"/>
      <w:pStyle w:val="Naslov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6F04127"/>
    <w:multiLevelType w:val="hybridMultilevel"/>
    <w:tmpl w:val="208E3008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568F0"/>
    <w:multiLevelType w:val="multilevel"/>
    <w:tmpl w:val="31C0F612"/>
    <w:lvl w:ilvl="0">
      <w:start w:val="1"/>
      <w:numFmt w:val="bullet"/>
      <w:lvlText w:val=""/>
      <w:lvlJc w:val="left"/>
      <w:pPr>
        <w:tabs>
          <w:tab w:val="num" w:pos="340"/>
        </w:tabs>
        <w:ind w:left="340" w:hanging="227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64893"/>
    <w:multiLevelType w:val="hybridMultilevel"/>
    <w:tmpl w:val="E750925A"/>
    <w:lvl w:ilvl="0" w:tplc="8C02A4BC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C582F"/>
    <w:multiLevelType w:val="hybridMultilevel"/>
    <w:tmpl w:val="A55C2D76"/>
    <w:lvl w:ilvl="0" w:tplc="E152B73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20B79"/>
    <w:multiLevelType w:val="hybridMultilevel"/>
    <w:tmpl w:val="9DC65D5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15838"/>
    <w:multiLevelType w:val="multilevel"/>
    <w:tmpl w:val="9DC65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73508"/>
    <w:multiLevelType w:val="hybridMultilevel"/>
    <w:tmpl w:val="283A8A1A"/>
    <w:lvl w:ilvl="0" w:tplc="E152B73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61C226FB"/>
    <w:multiLevelType w:val="singleLevel"/>
    <w:tmpl w:val="3CF0510C"/>
    <w:lvl w:ilvl="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6A731670"/>
    <w:multiLevelType w:val="multilevel"/>
    <w:tmpl w:val="E750925A"/>
    <w:lvl w:ilvl="0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DF73D1"/>
    <w:multiLevelType w:val="hybridMultilevel"/>
    <w:tmpl w:val="BAB67032"/>
    <w:lvl w:ilvl="0" w:tplc="0424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C744CA1"/>
    <w:multiLevelType w:val="hybridMultilevel"/>
    <w:tmpl w:val="1F7414F0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"/>
    <w:lvlOverride w:ilvl="0">
      <w:startOverride w:val="3"/>
    </w:lvlOverride>
  </w:num>
  <w:num w:numId="5">
    <w:abstractNumId w:val="1"/>
    <w:lvlOverride w:ilvl="0">
      <w:startOverride w:val="5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6"/>
  </w:num>
  <w:num w:numId="10">
    <w:abstractNumId w:val="7"/>
  </w:num>
  <w:num w:numId="11">
    <w:abstractNumId w:val="2"/>
  </w:num>
  <w:num w:numId="12">
    <w:abstractNumId w:val="12"/>
  </w:num>
  <w:num w:numId="13">
    <w:abstractNumId w:val="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565"/>
    <w:rsid w:val="000A3DCC"/>
    <w:rsid w:val="000C3F60"/>
    <w:rsid w:val="000D0DD9"/>
    <w:rsid w:val="000D4324"/>
    <w:rsid w:val="0012630E"/>
    <w:rsid w:val="00142D25"/>
    <w:rsid w:val="00143B77"/>
    <w:rsid w:val="00180B1A"/>
    <w:rsid w:val="001923A9"/>
    <w:rsid w:val="001967FD"/>
    <w:rsid w:val="001C52D0"/>
    <w:rsid w:val="001C6736"/>
    <w:rsid w:val="001F047C"/>
    <w:rsid w:val="0020256D"/>
    <w:rsid w:val="00212B5C"/>
    <w:rsid w:val="00246148"/>
    <w:rsid w:val="0027488C"/>
    <w:rsid w:val="002D5911"/>
    <w:rsid w:val="003062C3"/>
    <w:rsid w:val="003449A4"/>
    <w:rsid w:val="00345CCB"/>
    <w:rsid w:val="003467A6"/>
    <w:rsid w:val="00362BE9"/>
    <w:rsid w:val="00383914"/>
    <w:rsid w:val="003A3571"/>
    <w:rsid w:val="003A4156"/>
    <w:rsid w:val="003A58B2"/>
    <w:rsid w:val="003C07BC"/>
    <w:rsid w:val="003E438D"/>
    <w:rsid w:val="00422100"/>
    <w:rsid w:val="004324BE"/>
    <w:rsid w:val="004448BF"/>
    <w:rsid w:val="00456253"/>
    <w:rsid w:val="00456DFC"/>
    <w:rsid w:val="004A7C37"/>
    <w:rsid w:val="004C1AEC"/>
    <w:rsid w:val="004C5D37"/>
    <w:rsid w:val="004F0DD9"/>
    <w:rsid w:val="0055769B"/>
    <w:rsid w:val="005D72B5"/>
    <w:rsid w:val="005F2A91"/>
    <w:rsid w:val="00663D83"/>
    <w:rsid w:val="00685565"/>
    <w:rsid w:val="006B6E68"/>
    <w:rsid w:val="006E2C71"/>
    <w:rsid w:val="00731FB7"/>
    <w:rsid w:val="00767CFB"/>
    <w:rsid w:val="007C4452"/>
    <w:rsid w:val="007E3949"/>
    <w:rsid w:val="00846B7B"/>
    <w:rsid w:val="008A5E41"/>
    <w:rsid w:val="008D782B"/>
    <w:rsid w:val="008E17F8"/>
    <w:rsid w:val="00913A0A"/>
    <w:rsid w:val="00947363"/>
    <w:rsid w:val="0095596B"/>
    <w:rsid w:val="00971D34"/>
    <w:rsid w:val="009A6FA2"/>
    <w:rsid w:val="009D2405"/>
    <w:rsid w:val="009E60DF"/>
    <w:rsid w:val="00A20A10"/>
    <w:rsid w:val="00A45194"/>
    <w:rsid w:val="00AB0CA4"/>
    <w:rsid w:val="00AB7C2C"/>
    <w:rsid w:val="00AD3B4F"/>
    <w:rsid w:val="00AE6549"/>
    <w:rsid w:val="00AF2493"/>
    <w:rsid w:val="00B3665C"/>
    <w:rsid w:val="00B37D6D"/>
    <w:rsid w:val="00B37F99"/>
    <w:rsid w:val="00B71441"/>
    <w:rsid w:val="00B94851"/>
    <w:rsid w:val="00BA5FC9"/>
    <w:rsid w:val="00BB3D22"/>
    <w:rsid w:val="00BC0FD9"/>
    <w:rsid w:val="00BD1E5A"/>
    <w:rsid w:val="00BE528D"/>
    <w:rsid w:val="00BE5972"/>
    <w:rsid w:val="00BF04E6"/>
    <w:rsid w:val="00BF4CC1"/>
    <w:rsid w:val="00BF55D2"/>
    <w:rsid w:val="00C05202"/>
    <w:rsid w:val="00C14F88"/>
    <w:rsid w:val="00C4318A"/>
    <w:rsid w:val="00C5614F"/>
    <w:rsid w:val="00CC5F42"/>
    <w:rsid w:val="00CE0B6D"/>
    <w:rsid w:val="00D12C91"/>
    <w:rsid w:val="00D57EB7"/>
    <w:rsid w:val="00D950B3"/>
    <w:rsid w:val="00DA312B"/>
    <w:rsid w:val="00E4042E"/>
    <w:rsid w:val="00E73E8E"/>
    <w:rsid w:val="00E757A8"/>
    <w:rsid w:val="00E8774C"/>
    <w:rsid w:val="00E926EE"/>
    <w:rsid w:val="00EA5C89"/>
    <w:rsid w:val="00EA7AAA"/>
    <w:rsid w:val="00EE16D8"/>
    <w:rsid w:val="00F00398"/>
    <w:rsid w:val="00F07C24"/>
    <w:rsid w:val="00F20765"/>
    <w:rsid w:val="00F2567A"/>
    <w:rsid w:val="00F25DED"/>
    <w:rsid w:val="00F454D7"/>
    <w:rsid w:val="00F545D5"/>
    <w:rsid w:val="00F6491F"/>
    <w:rsid w:val="00FA0150"/>
    <w:rsid w:val="00FA1C17"/>
    <w:rsid w:val="00FE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18387"/>
  <w15:chartTrackingRefBased/>
  <w15:docId w15:val="{5FCC7DFF-DEBB-4728-AC91-8541F9B73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lang w:val="en-GB"/>
    </w:rPr>
  </w:style>
  <w:style w:type="paragraph" w:styleId="Naslov2">
    <w:name w:val="heading 2"/>
    <w:basedOn w:val="Navaden"/>
    <w:next w:val="Navaden"/>
    <w:qFormat/>
    <w:rsid w:val="00685565"/>
    <w:pPr>
      <w:keepNext/>
      <w:numPr>
        <w:numId w:val="3"/>
      </w:numPr>
      <w:jc w:val="both"/>
      <w:outlineLvl w:val="1"/>
    </w:pPr>
    <w:rPr>
      <w:rFonts w:ascii="Arial" w:hAnsi="Arial"/>
      <w:b/>
      <w:lang w:val="en-AU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pPr>
      <w:tabs>
        <w:tab w:val="center" w:pos="4320"/>
        <w:tab w:val="right" w:pos="8640"/>
      </w:tabs>
    </w:pPr>
  </w:style>
  <w:style w:type="character" w:styleId="tevilkastrani">
    <w:name w:val="page number"/>
    <w:basedOn w:val="Privzetapisavaodstavka"/>
  </w:style>
  <w:style w:type="paragraph" w:styleId="Noga">
    <w:name w:val="footer"/>
    <w:basedOn w:val="Navaden"/>
    <w:pPr>
      <w:tabs>
        <w:tab w:val="center" w:pos="4320"/>
        <w:tab w:val="right" w:pos="8640"/>
      </w:tabs>
    </w:pPr>
  </w:style>
  <w:style w:type="paragraph" w:styleId="Telobesedila-zamik">
    <w:name w:val="Body Text Indent"/>
    <w:basedOn w:val="Navaden"/>
    <w:pPr>
      <w:pBdr>
        <w:bottom w:val="single" w:sz="4" w:space="1" w:color="auto"/>
      </w:pBdr>
      <w:ind w:left="284"/>
    </w:pPr>
    <w:rPr>
      <w:rFonts w:ascii="Arial" w:hAnsi="Arial"/>
      <w:sz w:val="16"/>
      <w:lang w:val="sl-SI" w:eastAsia="en-US"/>
    </w:rPr>
  </w:style>
  <w:style w:type="paragraph" w:styleId="Telobesedila2">
    <w:name w:val="Body Text 2"/>
    <w:basedOn w:val="Navaden"/>
    <w:rsid w:val="00685565"/>
    <w:pPr>
      <w:spacing w:after="120" w:line="480" w:lineRule="auto"/>
    </w:pPr>
  </w:style>
  <w:style w:type="table" w:styleId="Tabelamrea">
    <w:name w:val="Table Grid"/>
    <w:basedOn w:val="Navadnatabela"/>
    <w:rsid w:val="00BE5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uiPriority w:val="99"/>
    <w:unhideWhenUsed/>
    <w:rsid w:val="00F25DED"/>
    <w:rPr>
      <w:color w:val="0000FF"/>
      <w:u w:val="single"/>
    </w:rPr>
  </w:style>
  <w:style w:type="paragraph" w:styleId="Odstavekseznama">
    <w:name w:val="List Paragraph"/>
    <w:basedOn w:val="Navaden"/>
    <w:uiPriority w:val="34"/>
    <w:qFormat/>
    <w:rsid w:val="00AF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VLOGA ZA IZDAJO DOVOLJENJA ZA IZREDNI PREVOZ</vt:lpstr>
    </vt:vector>
  </TitlesOfParts>
  <Company> 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VLOGA ZA IZDAJO DOVOLJENJA ZA IZREDNI PREVOZ</dc:title>
  <dc:subject/>
  <dc:creator>Uros Stabej</dc:creator>
  <cp:keywords/>
  <cp:lastModifiedBy>Miha Potočnik</cp:lastModifiedBy>
  <cp:revision>15</cp:revision>
  <cp:lastPrinted>2012-10-25T13:17:00Z</cp:lastPrinted>
  <dcterms:created xsi:type="dcterms:W3CDTF">2019-10-07T11:02:00Z</dcterms:created>
  <dcterms:modified xsi:type="dcterms:W3CDTF">2026-01-22T11:51:00Z</dcterms:modified>
</cp:coreProperties>
</file>