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A34" w:rsidRPr="00AB4494" w:rsidRDefault="00FE17D9"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52425" cy="42862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425" cy="428625"/>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javni natečaj za zasedbo prost</w:t>
      </w:r>
      <w:r w:rsidR="00B223E4">
        <w:rPr>
          <w:rFonts w:ascii="Calibri" w:hAnsi="Calibri" w:cs="Arial"/>
          <w:color w:val="000000"/>
        </w:rPr>
        <w:t>ega uradniškega delovnega mesta na položaju:</w:t>
      </w:r>
      <w:r w:rsidR="002856AD" w:rsidRPr="00AB4494">
        <w:rPr>
          <w:rFonts w:ascii="Calibri" w:hAnsi="Calibri" w:cs="Arial"/>
          <w:color w:val="000000"/>
        </w:rPr>
        <w:t xml:space="preserve">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B223E4" w:rsidRDefault="00B223E4" w:rsidP="00B223E4">
      <w:pPr>
        <w:autoSpaceDE w:val="0"/>
        <w:autoSpaceDN w:val="0"/>
        <w:adjustRightInd w:val="0"/>
        <w:spacing w:line="240" w:lineRule="atLeast"/>
        <w:jc w:val="center"/>
        <w:rPr>
          <w:rFonts w:ascii="Calibri" w:hAnsi="Calibri" w:cs="Arial"/>
          <w:color w:val="000000"/>
          <w:u w:val="single"/>
        </w:rPr>
      </w:pPr>
      <w:r w:rsidRPr="00B223E4">
        <w:rPr>
          <w:rFonts w:ascii="Calibri" w:hAnsi="Calibri" w:cs="Arial"/>
          <w:b/>
          <w:u w:val="single"/>
        </w:rPr>
        <w:t>VODJA SKUPNE NOTRANJE REVIZIJSKE SLUŽBE - NOTRANJI REVIZOR PODSEKRETAR</w:t>
      </w:r>
    </w:p>
    <w:p w:rsidR="00B223E4" w:rsidRDefault="00B223E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AB4494" w:rsidRDefault="00C97D73" w:rsidP="00106D1B">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imeti morajo najmanj visokošolsko univerzitetno izobrazbo (prejšnja) – 17002 ali magistrsko izobrazbo (druga bolonjska stopnja) – 17003;  </w:t>
      </w:r>
      <w:r w:rsidRPr="00AB4494">
        <w:rPr>
          <w:rFonts w:ascii="Calibri" w:hAnsi="Calibri" w:cs="Arial"/>
          <w:color w:val="000000"/>
          <w:u w:val="single"/>
        </w:rPr>
        <w:t>ekonomske ali pravne smeri</w:t>
      </w:r>
      <w:r w:rsidRPr="00AB4494">
        <w:rPr>
          <w:rFonts w:ascii="Calibri" w:hAnsi="Calibri" w:cs="Arial"/>
          <w:color w:val="000000"/>
        </w:rPr>
        <w:t>,</w:t>
      </w:r>
    </w:p>
    <w:p w:rsidR="008C6A34" w:rsidRPr="00AB4494" w:rsidRDefault="008C6A34" w:rsidP="00C97D73">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najmanj </w:t>
      </w:r>
      <w:r w:rsidR="00B223E4">
        <w:rPr>
          <w:rFonts w:ascii="Calibri" w:hAnsi="Calibri" w:cs="Arial"/>
          <w:color w:val="000000"/>
        </w:rPr>
        <w:t xml:space="preserve">6 </w:t>
      </w:r>
      <w:r w:rsidRPr="00AB4494">
        <w:rPr>
          <w:rFonts w:ascii="Calibri" w:hAnsi="Calibri" w:cs="Arial"/>
          <w:color w:val="000000"/>
        </w:rPr>
        <w:t xml:space="preserve"> let delovnih izkušenj, </w:t>
      </w:r>
    </w:p>
    <w:p w:rsidR="008C6A34" w:rsidRPr="00AB4494"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 izpit </w:t>
      </w:r>
      <w:r w:rsidR="00C97D73" w:rsidRPr="00AB4494">
        <w:rPr>
          <w:rFonts w:ascii="Calibri" w:hAnsi="Calibri" w:cs="Arial"/>
          <w:color w:val="000000"/>
        </w:rPr>
        <w:t>za državnega notranjega revizorja,</w:t>
      </w:r>
    </w:p>
    <w:p w:rsidR="008C6A34" w:rsidRPr="00AB4494"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opravljeno </w:t>
      </w:r>
      <w:r w:rsidR="00F85391" w:rsidRPr="00AB4494">
        <w:rPr>
          <w:rFonts w:ascii="Calibri" w:hAnsi="Calibri" w:cs="Arial"/>
          <w:color w:val="000000"/>
        </w:rPr>
        <w:t xml:space="preserve">obvezno </w:t>
      </w:r>
      <w:r w:rsidRPr="00AB4494">
        <w:rPr>
          <w:rFonts w:ascii="Calibri" w:hAnsi="Calibri" w:cs="Arial"/>
          <w:color w:val="000000"/>
        </w:rPr>
        <w:t>uspo</w:t>
      </w:r>
      <w:r w:rsidR="00A14F20" w:rsidRPr="00AB4494">
        <w:rPr>
          <w:rFonts w:ascii="Calibri" w:hAnsi="Calibri" w:cs="Arial"/>
          <w:color w:val="000000"/>
        </w:rPr>
        <w:t>sabljanje za imenovanje v naziv,</w:t>
      </w:r>
      <w:r w:rsidRPr="00AB4494">
        <w:rPr>
          <w:rFonts w:ascii="Calibri" w:hAnsi="Calibri" w:cs="Arial"/>
          <w:color w:val="000000"/>
        </w:rPr>
        <w:t xml:space="preserve"> </w:t>
      </w:r>
    </w:p>
    <w:p w:rsidR="008C6A34" w:rsidRPr="00AB4494"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znanje uradnega jezika,</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imeti morajo državljanstvo Republike Slovenije ,</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ne smejo biti pravnomočno obsojeni zaradi naklepnega kaznivega dejanja, ki se preganja po uradni dolžnosti in ne smejo biti obsojeni na nepogojno kazen zapora v trajanju več kot šest mesecev; </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B223E4" w:rsidRPr="00896770" w:rsidRDefault="00B223E4" w:rsidP="00B223E4">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color w:val="000000"/>
          <w:spacing w:val="-2"/>
        </w:rPr>
      </w:pPr>
      <w:r w:rsidRPr="00896770">
        <w:rPr>
          <w:rFonts w:ascii="Calibri" w:hAnsi="Calibri" w:cs="Arial"/>
        </w:rPr>
        <w:t>vodenje službe za notranjo revizijo</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dolgoročno načrtovanje revizij</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letno načrtovanje revizij</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določitev revizijskih tehnik in metod vzorčenja</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določanje revizijskih ciljev</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preizkušanje, preiskovanje in vrednotenje podatkov in informacij s področja notranjih kontrol pri posameznih revizijah</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izdelavo in zbiranje revizijskega gradiva pri posameznih revizijah</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pregled in odobritev predlogov revizijskih poročil in priporočil za izboljšanje notranjih kontrol</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pri razčiščevalnih sestankih z vodstvom revidirane enote</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izdelavo dokončnih revizijskih poročil in priporočil vodstvu</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spremljanje izvajanja revizijskih priporočil</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 xml:space="preserve">izdelovanje letnih poročil </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pri pripravi plana izobraževanja za notranje revizorje</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z uradom za nadzor proračuna, računskim sodiščem, skupnostjo občin in drugimi revizijskimi organi</w:t>
      </w:r>
    </w:p>
    <w:p w:rsidR="004213DC" w:rsidRPr="00AB4494" w:rsidRDefault="00B223E4" w:rsidP="00B223E4">
      <w:pPr>
        <w:widowControl w:val="0"/>
        <w:numPr>
          <w:ilvl w:val="0"/>
          <w:numId w:val="3"/>
        </w:numPr>
        <w:shd w:val="clear" w:color="auto" w:fill="FFFFFF"/>
        <w:autoSpaceDE w:val="0"/>
        <w:autoSpaceDN w:val="0"/>
        <w:adjustRightInd w:val="0"/>
        <w:spacing w:line="288" w:lineRule="exact"/>
        <w:ind w:right="5"/>
        <w:rPr>
          <w:rFonts w:ascii="Calibri" w:hAnsi="Calibri"/>
        </w:rPr>
      </w:pPr>
      <w:r w:rsidRPr="00896770">
        <w:rPr>
          <w:rFonts w:ascii="Calibri" w:hAnsi="Calibri" w:cs="Arial"/>
        </w:rPr>
        <w:t>zagotavljanje kakovosti dela notranjih revizorjev</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787E01" w:rsidRDefault="00787E01">
      <w:pPr>
        <w:rPr>
          <w:rFonts w:ascii="Calibri" w:hAnsi="Calibri" w:cs="Arial"/>
          <w:color w:val="000000"/>
          <w:u w:val="single"/>
        </w:rPr>
      </w:pPr>
      <w:r>
        <w:rPr>
          <w:rFonts w:ascii="Calibri" w:hAnsi="Calibri" w:cs="Arial"/>
          <w:color w:val="000000"/>
          <w:u w:val="single"/>
        </w:rPr>
        <w:br w:type="page"/>
      </w: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lastRenderedPageBreak/>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V izbirni postopek se bodo v skladu z 21. členom Uredbe o postopku za zasedbo delovnega mesta v organih državne uprave in v pravosodnih organih (Uradni list RS, št. 139/06 s spr.) uvrstili le kandidati, ki izpolnjujejo natečajne pogoje. 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 xml:space="preserve">notranji revizor </w:t>
      </w:r>
      <w:r w:rsidR="00B223E4">
        <w:rPr>
          <w:rFonts w:ascii="Calibri" w:hAnsi="Calibri" w:cs="Arial"/>
          <w:color w:val="000000"/>
        </w:rPr>
        <w:t>podsekretar</w:t>
      </w:r>
      <w:r w:rsidR="00152921" w:rsidRPr="00AB4494">
        <w:rPr>
          <w:rFonts w:ascii="Calibri" w:hAnsi="Calibri" w:cs="Arial"/>
          <w:color w:val="000000"/>
        </w:rPr>
        <w:t>,</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B2CDE">
        <w:rPr>
          <w:rFonts w:ascii="Calibri" w:hAnsi="Calibri" w:cs="Arial"/>
          <w:color w:val="000000"/>
        </w:rPr>
        <w:t>sekretar</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natečaj </w:t>
      </w:r>
      <w:r w:rsidR="004970CB" w:rsidRPr="00876C6D">
        <w:rPr>
          <w:rFonts w:ascii="Calibri" w:hAnsi="Calibri" w:cs="Arial"/>
        </w:rPr>
        <w:t>, št</w:t>
      </w:r>
      <w:r w:rsidR="004970CB" w:rsidRPr="00533FCC">
        <w:rPr>
          <w:rFonts w:ascii="Calibri" w:hAnsi="Calibri" w:cs="Arial"/>
        </w:rPr>
        <w:t xml:space="preserve">. </w:t>
      </w:r>
      <w:r w:rsidR="0056763D" w:rsidRPr="00533FCC">
        <w:rPr>
          <w:rFonts w:ascii="Calibri" w:hAnsi="Calibri" w:cs="Arial"/>
        </w:rPr>
        <w:t>110-</w:t>
      </w:r>
      <w:r w:rsidR="00533FCC" w:rsidRPr="00533FCC">
        <w:rPr>
          <w:rFonts w:ascii="Calibri" w:hAnsi="Calibri" w:cs="Arial"/>
        </w:rPr>
        <w:t>19</w:t>
      </w:r>
      <w:r w:rsidR="0056763D" w:rsidRPr="00533FCC">
        <w:rPr>
          <w:rFonts w:ascii="Calibri" w:hAnsi="Calibri" w:cs="Arial"/>
        </w:rPr>
        <w:t>/2016</w:t>
      </w:r>
      <w:r w:rsidRPr="00876C6D">
        <w:rPr>
          <w:rFonts w:ascii="Calibri" w:hAnsi="Calibri" w:cs="Arial"/>
        </w:rPr>
        <w:t xml:space="preserve"> – </w:t>
      </w:r>
      <w:r w:rsidR="00152921" w:rsidRPr="00876C6D">
        <w:rPr>
          <w:rFonts w:ascii="Calibri" w:hAnsi="Calibri" w:cs="Arial"/>
        </w:rPr>
        <w:t xml:space="preserve">notranji revizor </w:t>
      </w:r>
      <w:r w:rsidR="00CB2CDE">
        <w:rPr>
          <w:rFonts w:ascii="Calibri" w:hAnsi="Calibri" w:cs="Arial"/>
        </w:rPr>
        <w:t>podsekretar - vodja</w:t>
      </w:r>
      <w:r w:rsidR="00152921" w:rsidRPr="00876C6D">
        <w:rPr>
          <w:rFonts w:ascii="Calibri" w:hAnsi="Calibri" w:cs="Arial"/>
        </w:rPr>
        <w:t xml:space="preserve"> SNRS</w:t>
      </w:r>
      <w:r w:rsidR="00CF48CC" w:rsidRPr="00876C6D">
        <w:rPr>
          <w:rFonts w:ascii="Calibri" w:hAnsi="Calibri" w:cs="Arial"/>
        </w:rPr>
        <w:t>«</w:t>
      </w:r>
      <w:r w:rsidRPr="00876C6D">
        <w:rPr>
          <w:rFonts w:ascii="Calibri" w:hAnsi="Calibri" w:cs="Arial"/>
        </w:rPr>
        <w:t xml:space="preserve"> na naslov: Občina Jesenice, Cesta železarjev 6, 4270 Jesenice in sicer v roku </w:t>
      </w:r>
      <w:r w:rsidR="00C80B39" w:rsidRPr="00876C6D">
        <w:rPr>
          <w:rFonts w:ascii="Calibri" w:hAnsi="Calibri" w:cs="Arial"/>
        </w:rPr>
        <w:t>10</w:t>
      </w:r>
      <w:r w:rsidRPr="00876C6D">
        <w:rPr>
          <w:rFonts w:ascii="Calibri" w:hAnsi="Calibri" w:cs="Arial"/>
        </w:rPr>
        <w:t xml:space="preserve"> dni po objavi na spletni strani Občine Jesenice</w:t>
      </w:r>
      <w:r w:rsidR="00CF48CC" w:rsidRPr="00876C6D">
        <w:rPr>
          <w:rFonts w:ascii="Calibri" w:hAnsi="Calibri" w:cs="Arial"/>
        </w:rPr>
        <w:t xml:space="preserve"> ter na Zavodu RS za zaposlovanje</w:t>
      </w:r>
      <w:r w:rsidR="00DA04AA" w:rsidRPr="00876C6D">
        <w:rPr>
          <w:rFonts w:ascii="Calibri" w:hAnsi="Calibri" w:cs="Arial"/>
        </w:rPr>
        <w:t xml:space="preserve">, to je </w:t>
      </w:r>
      <w:r w:rsidR="00DA04AA" w:rsidRPr="0060599B">
        <w:rPr>
          <w:rFonts w:ascii="Calibri" w:hAnsi="Calibri" w:cs="Arial"/>
        </w:rPr>
        <w:t xml:space="preserve">do </w:t>
      </w:r>
      <w:r w:rsidR="00876C6D" w:rsidRPr="0060599B">
        <w:rPr>
          <w:rFonts w:ascii="Calibri" w:hAnsi="Calibri" w:cs="Arial"/>
        </w:rPr>
        <w:t xml:space="preserve">vključno </w:t>
      </w:r>
      <w:r w:rsidR="0060599B">
        <w:rPr>
          <w:rFonts w:ascii="Calibri" w:hAnsi="Calibri" w:cs="Arial"/>
        </w:rPr>
        <w:t>12/11</w:t>
      </w:r>
      <w:r w:rsidR="00876C6D" w:rsidRPr="00876C6D">
        <w:rPr>
          <w:rFonts w:ascii="Calibri" w:hAnsi="Calibri" w:cs="Arial"/>
        </w:rPr>
        <w:t>-</w:t>
      </w:r>
      <w:r w:rsidR="00315C42" w:rsidRPr="00876C6D">
        <w:rPr>
          <w:rFonts w:ascii="Calibri" w:hAnsi="Calibri" w:cs="Arial"/>
        </w:rPr>
        <w:t>2016</w:t>
      </w:r>
      <w:r w:rsidR="00B641D4" w:rsidRPr="00876C6D">
        <w:rPr>
          <w:rFonts w:ascii="Calibri" w:hAnsi="Calibri" w:cs="Arial"/>
        </w:rPr>
        <w:t xml:space="preserve">. </w:t>
      </w:r>
      <w:r w:rsidRPr="00876C6D">
        <w:rPr>
          <w:rFonts w:ascii="Calibri" w:hAnsi="Calibri" w:cs="Arial"/>
        </w:rPr>
        <w:t>Za pisno obliko</w:t>
      </w:r>
      <w:r w:rsidR="006F267E" w:rsidRPr="00876C6D">
        <w:rPr>
          <w:rFonts w:ascii="Calibri" w:hAnsi="Calibri" w:cs="Arial"/>
        </w:rPr>
        <w:t xml:space="preserve"> prijave šteje tudi elektronska</w:t>
      </w:r>
      <w:r w:rsidRPr="00876C6D">
        <w:rPr>
          <w:rFonts w:ascii="Calibri" w:hAnsi="Calibri" w:cs="Arial"/>
        </w:rPr>
        <w:t xml:space="preserve">, poslana na naslov: </w:t>
      </w:r>
      <w:r w:rsidR="00CF48CC" w:rsidRPr="00876C6D">
        <w:rPr>
          <w:rFonts w:ascii="Calibri" w:hAnsi="Calibri" w:cs="Arial"/>
        </w:rPr>
        <w:t>obcina.jesenice</w:t>
      </w:r>
      <w:r w:rsidRPr="00876C6D">
        <w:rPr>
          <w:rFonts w:ascii="Calibri" w:hAnsi="Calibri" w:cs="Arial"/>
        </w:rPr>
        <w:t xml:space="preserve">@jesenice.si, pri čemer veljavnost prijave ni pogojena z elektronskim podpisom. </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Kandidati bodo o izbiri pisno obveščeni</w:t>
      </w:r>
      <w:r w:rsidR="00B31759" w:rsidRPr="00876C6D">
        <w:rPr>
          <w:rFonts w:ascii="Calibri" w:hAnsi="Calibri" w:cs="Arial"/>
        </w:rPr>
        <w:t xml:space="preserve">. </w:t>
      </w:r>
      <w:r w:rsidRPr="00876C6D">
        <w:rPr>
          <w:rFonts w:ascii="Calibri" w:hAnsi="Calibri" w:cs="Arial"/>
        </w:rPr>
        <w:t xml:space="preserve">Informacije </w:t>
      </w:r>
      <w:r w:rsidR="00B31759" w:rsidRPr="00876C6D">
        <w:rPr>
          <w:rFonts w:ascii="Calibri" w:hAnsi="Calibri" w:cs="Arial"/>
        </w:rPr>
        <w:t xml:space="preserve">o izvedbi javnega natečaja </w:t>
      </w:r>
      <w:r w:rsidRPr="00876C6D">
        <w:rPr>
          <w:rFonts w:ascii="Calibri" w:hAnsi="Calibri" w:cs="Arial"/>
        </w:rPr>
        <w:t>lahko dobite na telefonski številki 04 5869 23</w:t>
      </w:r>
      <w:r w:rsidR="00B31759" w:rsidRPr="00876C6D">
        <w:rPr>
          <w:rFonts w:ascii="Calibri" w:hAnsi="Calibri" w:cs="Arial"/>
        </w:rPr>
        <w:t>1</w:t>
      </w:r>
      <w:r w:rsidRPr="00876C6D">
        <w:rPr>
          <w:rFonts w:ascii="Calibri" w:hAnsi="Calibri" w:cs="Arial"/>
        </w:rPr>
        <w:t xml:space="preserve"> pri </w:t>
      </w:r>
      <w:r w:rsidR="00B31759" w:rsidRPr="00876C6D">
        <w:rPr>
          <w:rFonts w:ascii="Calibri" w:hAnsi="Calibri" w:cs="Arial"/>
        </w:rPr>
        <w:t>Alenki Justin.</w:t>
      </w:r>
      <w:r w:rsidRPr="00876C6D">
        <w:rPr>
          <w:rFonts w:ascii="Calibri" w:hAnsi="Calibri" w:cs="Arial"/>
        </w:rPr>
        <w:t xml:space="preserve"> Obvestilo o končanem postopku bo objavljeno na spletni strani Občine Jesenice </w:t>
      </w:r>
      <w:hyperlink r:id="rId9" w:history="1">
        <w:r w:rsidRPr="00876C6D">
          <w:rPr>
            <w:rStyle w:val="Hiperpovezava"/>
            <w:rFonts w:ascii="Calibri" w:hAnsi="Calibri" w:cs="Arial"/>
            <w:color w:val="auto"/>
          </w:rPr>
          <w:t>www.jesenice.si</w:t>
        </w:r>
      </w:hyperlink>
      <w:r w:rsidRPr="00876C6D">
        <w:rPr>
          <w:rFonts w:ascii="Calibri" w:hAnsi="Calibri" w:cs="Arial"/>
        </w:rPr>
        <w:t>.</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B31759" w:rsidP="008C6A34">
      <w:pPr>
        <w:pStyle w:val="Navadensplet"/>
        <w:spacing w:after="0"/>
        <w:jc w:val="both"/>
        <w:rPr>
          <w:rFonts w:ascii="Calibri" w:hAnsi="Calibri" w:cs="Arial"/>
          <w:sz w:val="20"/>
          <w:szCs w:val="20"/>
        </w:rPr>
      </w:pPr>
      <w:r w:rsidRPr="00876C6D">
        <w:rPr>
          <w:rFonts w:ascii="Calibri" w:hAnsi="Calibri" w:cs="Arial"/>
          <w:sz w:val="20"/>
          <w:szCs w:val="20"/>
        </w:rPr>
        <w:t>V besedilu javnega natečaja u</w:t>
      </w:r>
      <w:r w:rsidR="008C6A34" w:rsidRPr="00876C6D">
        <w:rPr>
          <w:rFonts w:ascii="Calibri" w:hAnsi="Calibri" w:cs="Arial"/>
          <w:sz w:val="20"/>
          <w:szCs w:val="20"/>
        </w:rPr>
        <w:t xml:space="preserve">porabljeni izrazi, zapisani v moški spolni slovnični obliki, so uporabljeni kot nevtralni za ženske in moške. </w:t>
      </w:r>
    </w:p>
    <w:p w:rsidR="008C6A34" w:rsidRPr="00876C6D" w:rsidRDefault="008C6A34" w:rsidP="008C6A34">
      <w:pPr>
        <w:rPr>
          <w:rFonts w:ascii="Calibri" w:hAnsi="Calibri" w:cs="Arial"/>
        </w:rPr>
      </w:pPr>
    </w:p>
    <w:p w:rsidR="008C6A34" w:rsidRPr="00876C6D" w:rsidRDefault="008C6A34" w:rsidP="008C6A34">
      <w:pPr>
        <w:rPr>
          <w:rFonts w:ascii="Calibri" w:hAnsi="Calibri" w:cs="Arial"/>
        </w:rPr>
      </w:pPr>
      <w:r w:rsidRPr="00876C6D">
        <w:rPr>
          <w:rFonts w:ascii="Calibri" w:hAnsi="Calibri" w:cs="Arial"/>
        </w:rPr>
        <w:t xml:space="preserve">Številka: </w:t>
      </w:r>
      <w:r w:rsidR="0056763D" w:rsidRPr="00533FCC">
        <w:rPr>
          <w:rFonts w:ascii="Calibri" w:hAnsi="Calibri" w:cs="Arial"/>
        </w:rPr>
        <w:t>110-</w:t>
      </w:r>
      <w:r w:rsidR="00533FCC" w:rsidRPr="00533FCC">
        <w:rPr>
          <w:rFonts w:ascii="Calibri" w:hAnsi="Calibri" w:cs="Arial"/>
        </w:rPr>
        <w:t>19</w:t>
      </w:r>
      <w:r w:rsidR="0056763D" w:rsidRPr="00533FCC">
        <w:rPr>
          <w:rFonts w:ascii="Calibri" w:hAnsi="Calibri" w:cs="Arial"/>
        </w:rPr>
        <w:t>/2016</w:t>
      </w:r>
    </w:p>
    <w:p w:rsidR="008C6A34" w:rsidRPr="00876C6D" w:rsidRDefault="008C6A34" w:rsidP="008C6A34">
      <w:pPr>
        <w:rPr>
          <w:rFonts w:ascii="Calibri" w:hAnsi="Calibri" w:cs="Arial"/>
        </w:rPr>
      </w:pPr>
      <w:r w:rsidRPr="00876C6D">
        <w:rPr>
          <w:rFonts w:ascii="Calibri" w:hAnsi="Calibri" w:cs="Arial"/>
        </w:rPr>
        <w:t xml:space="preserve">Datum: </w:t>
      </w:r>
      <w:r w:rsidR="0060599B">
        <w:rPr>
          <w:rFonts w:ascii="Calibri" w:hAnsi="Calibri" w:cs="Arial"/>
        </w:rPr>
        <w:t>2/11-2016</w:t>
      </w:r>
    </w:p>
    <w:p w:rsidR="00B31759" w:rsidRPr="00876C6D" w:rsidRDefault="00E90AD3" w:rsidP="008C6A34">
      <w:pPr>
        <w:rPr>
          <w:rFonts w:ascii="Calibri" w:hAnsi="Calibri" w:cs="Arial"/>
        </w:rPr>
      </w:pP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t>Župan</w:t>
      </w:r>
      <w:r w:rsidRPr="00876C6D">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4.25pt;mso-position-horizontal:left" o:ole="" o:allowoverlap="f">
            <v:imagedata r:id="rId10" o:title="" grayscale="t" bilevel="t"/>
          </v:shape>
          <o:OLEObject Type="Embed" ProgID="MS_ClipArt_Gallery.5" ShapeID="_x0000_i1026" DrawAspect="Content" ObjectID="_1539444436" r:id="rId11"/>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AB4494" w:rsidRDefault="004970CB" w:rsidP="008C6A34">
      <w:pPr>
        <w:rPr>
          <w:rFonts w:ascii="Calibri" w:hAnsi="Calibri" w:cs="Arial"/>
        </w:rPr>
      </w:pPr>
      <w:r w:rsidRPr="00AB4494">
        <w:rPr>
          <w:rFonts w:ascii="Calibri" w:hAnsi="Calibri" w:cs="Arial"/>
        </w:rPr>
        <w:t>Številka</w:t>
      </w:r>
      <w:r w:rsidRPr="00533FCC">
        <w:rPr>
          <w:rFonts w:ascii="Calibri" w:hAnsi="Calibri" w:cs="Arial"/>
        </w:rPr>
        <w:t xml:space="preserve">: </w:t>
      </w:r>
      <w:r w:rsidR="00315C42" w:rsidRPr="00533FCC">
        <w:rPr>
          <w:rFonts w:ascii="Calibri" w:hAnsi="Calibri" w:cs="Arial"/>
        </w:rPr>
        <w:t>110-</w:t>
      </w:r>
      <w:r w:rsidR="00533FCC" w:rsidRPr="00533FCC">
        <w:rPr>
          <w:rFonts w:ascii="Calibri" w:hAnsi="Calibri" w:cs="Arial"/>
        </w:rPr>
        <w:t>19</w:t>
      </w:r>
      <w:r w:rsidR="00315C42" w:rsidRPr="00533FCC">
        <w:rPr>
          <w:rFonts w:ascii="Calibri" w:hAnsi="Calibri" w:cs="Arial"/>
        </w:rPr>
        <w:t>/2016</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CB2CDE" w:rsidP="008C6A34">
      <w:pPr>
        <w:jc w:val="center"/>
        <w:rPr>
          <w:rFonts w:ascii="Calibri" w:hAnsi="Calibri" w:cs="Arial"/>
          <w:b/>
        </w:rPr>
      </w:pPr>
      <w:r w:rsidRPr="00CB2CDE">
        <w:rPr>
          <w:rFonts w:ascii="Calibri" w:hAnsi="Calibri" w:cs="Arial"/>
          <w:b/>
          <w:u w:val="single"/>
        </w:rPr>
        <w:t>VODJA SNRS</w:t>
      </w:r>
      <w:r>
        <w:rPr>
          <w:rFonts w:ascii="Calibri" w:hAnsi="Calibri" w:cs="Arial"/>
          <w:b/>
        </w:rPr>
        <w:t xml:space="preserve">  </w:t>
      </w:r>
      <w:r w:rsidR="00B31759" w:rsidRPr="00AB4494">
        <w:rPr>
          <w:rFonts w:ascii="Calibri" w:hAnsi="Calibri" w:cs="Arial"/>
          <w:b/>
        </w:rPr>
        <w:t xml:space="preserve">– </w:t>
      </w:r>
      <w:r>
        <w:rPr>
          <w:rFonts w:ascii="Calibri" w:hAnsi="Calibri" w:cs="Arial"/>
          <w:b/>
        </w:rPr>
        <w:t xml:space="preserve">  </w:t>
      </w:r>
      <w:r w:rsidR="00662EA3">
        <w:rPr>
          <w:rFonts w:ascii="Calibri" w:hAnsi="Calibri" w:cs="Arial"/>
          <w:b/>
        </w:rPr>
        <w:t>NOVEMBER</w:t>
      </w:r>
      <w:r w:rsidR="00B31759" w:rsidRPr="00AB4494">
        <w:rPr>
          <w:rFonts w:ascii="Calibri" w:hAnsi="Calibri" w:cs="Arial"/>
          <w:b/>
        </w:rPr>
        <w:t xml:space="preserve"> 2016</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lastRenderedPageBreak/>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787E01" w:rsidRDefault="00787E01">
      <w:pPr>
        <w:rPr>
          <w:rFonts w:ascii="Calibri" w:hAnsi="Calibri" w:cs="Calibri"/>
          <w:b/>
        </w:rPr>
      </w:pPr>
      <w:r>
        <w:rPr>
          <w:rFonts w:ascii="Calibri" w:hAnsi="Calibri" w:cs="Calibri"/>
          <w:b/>
        </w:rPr>
        <w:br w:type="page"/>
      </w:r>
    </w:p>
    <w:p w:rsidR="00B31759" w:rsidRPr="00AB4494" w:rsidRDefault="00B31759" w:rsidP="00B31759">
      <w:pPr>
        <w:spacing w:after="120"/>
        <w:rPr>
          <w:rFonts w:ascii="Calibri" w:hAnsi="Calibri" w:cs="Calibri"/>
          <w:b/>
        </w:rPr>
      </w:pPr>
      <w:r w:rsidRPr="00AB4494">
        <w:rPr>
          <w:rFonts w:ascii="Calibri" w:hAnsi="Calibri" w:cs="Calibri"/>
          <w:b/>
        </w:rPr>
        <w:lastRenderedPageBreak/>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37"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56"/>
      </w:tblGrid>
      <w:tr w:rsidR="00B31759" w:rsidRPr="00AB4494" w:rsidTr="00787E01">
        <w:trPr>
          <w:trHeight w:val="300"/>
        </w:trPr>
        <w:tc>
          <w:tcPr>
            <w:tcW w:w="9356"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bookmarkStart w:id="0" w:name="_GoBack"/>
            <w:bookmarkEnd w:id="0"/>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787E01">
      <w:pPr>
        <w:pBdr>
          <w:top w:val="single" w:sz="18" w:space="0" w:color="auto"/>
          <w:left w:val="single" w:sz="18" w:space="9"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lastRenderedPageBreak/>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E4E" w:rsidRDefault="00820E4E">
      <w:r>
        <w:separator/>
      </w:r>
    </w:p>
  </w:endnote>
  <w:endnote w:type="continuationSeparator" w:id="0">
    <w:p w:rsidR="00820E4E" w:rsidRDefault="00820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E4E" w:rsidRDefault="00820E4E">
      <w:r>
        <w:separator/>
      </w:r>
    </w:p>
  </w:footnote>
  <w:footnote w:type="continuationSeparator" w:id="0">
    <w:p w:rsidR="00820E4E" w:rsidRDefault="00820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CE06861"/>
    <w:multiLevelType w:val="hybridMultilevel"/>
    <w:tmpl w:val="48DA55CE"/>
    <w:lvl w:ilvl="0" w:tplc="7DDCC144">
      <w:start w:val="1"/>
      <w:numFmt w:val="bullet"/>
      <w:lvlText w:val=""/>
      <w:lvlJc w:val="left"/>
      <w:pPr>
        <w:tabs>
          <w:tab w:val="num" w:pos="1066"/>
        </w:tabs>
        <w:ind w:left="1066" w:hanging="329"/>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842609"/>
    <w:multiLevelType w:val="hybridMultilevel"/>
    <w:tmpl w:val="99C8F342"/>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20"/>
  </w:num>
  <w:num w:numId="4">
    <w:abstractNumId w:val="6"/>
  </w:num>
  <w:num w:numId="5">
    <w:abstractNumId w:val="8"/>
  </w:num>
  <w:num w:numId="6">
    <w:abstractNumId w:val="19"/>
  </w:num>
  <w:num w:numId="7">
    <w:abstractNumId w:val="0"/>
  </w:num>
  <w:num w:numId="8">
    <w:abstractNumId w:val="13"/>
  </w:num>
  <w:num w:numId="9">
    <w:abstractNumId w:val="11"/>
  </w:num>
  <w:num w:numId="10">
    <w:abstractNumId w:val="15"/>
  </w:num>
  <w:num w:numId="11">
    <w:abstractNumId w:val="3"/>
  </w:num>
  <w:num w:numId="12">
    <w:abstractNumId w:val="2"/>
  </w:num>
  <w:num w:numId="13">
    <w:abstractNumId w:val="10"/>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2"/>
  </w:num>
  <w:num w:numId="21">
    <w:abstractNumId w:val="7"/>
  </w:num>
  <w:num w:numId="22">
    <w:abstractNumId w:val="22"/>
  </w:num>
  <w:num w:numId="23">
    <w:abstractNumId w:val="23"/>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93751"/>
    <w:rsid w:val="000A1FD4"/>
    <w:rsid w:val="000C4E20"/>
    <w:rsid w:val="00106D1B"/>
    <w:rsid w:val="00143EE8"/>
    <w:rsid w:val="00152921"/>
    <w:rsid w:val="00162BD4"/>
    <w:rsid w:val="001727A6"/>
    <w:rsid w:val="001746AB"/>
    <w:rsid w:val="001A0BE6"/>
    <w:rsid w:val="001D15EC"/>
    <w:rsid w:val="001D5545"/>
    <w:rsid w:val="001E539D"/>
    <w:rsid w:val="00244629"/>
    <w:rsid w:val="00255D44"/>
    <w:rsid w:val="00265BE0"/>
    <w:rsid w:val="0027157A"/>
    <w:rsid w:val="002856AD"/>
    <w:rsid w:val="002946E9"/>
    <w:rsid w:val="002956FC"/>
    <w:rsid w:val="002A4B18"/>
    <w:rsid w:val="002B4A9D"/>
    <w:rsid w:val="002D3265"/>
    <w:rsid w:val="00315C42"/>
    <w:rsid w:val="00324422"/>
    <w:rsid w:val="00332878"/>
    <w:rsid w:val="00347289"/>
    <w:rsid w:val="0034794B"/>
    <w:rsid w:val="00356623"/>
    <w:rsid w:val="00357633"/>
    <w:rsid w:val="00380F0C"/>
    <w:rsid w:val="003959A4"/>
    <w:rsid w:val="003E76C3"/>
    <w:rsid w:val="003F699A"/>
    <w:rsid w:val="00403C08"/>
    <w:rsid w:val="00407DDB"/>
    <w:rsid w:val="004120F4"/>
    <w:rsid w:val="004213DC"/>
    <w:rsid w:val="00434D7A"/>
    <w:rsid w:val="00456842"/>
    <w:rsid w:val="004804F6"/>
    <w:rsid w:val="0049047E"/>
    <w:rsid w:val="004970CB"/>
    <w:rsid w:val="00497A30"/>
    <w:rsid w:val="004A3837"/>
    <w:rsid w:val="004A6356"/>
    <w:rsid w:val="004B2DC2"/>
    <w:rsid w:val="004B5D46"/>
    <w:rsid w:val="004C238C"/>
    <w:rsid w:val="004E6005"/>
    <w:rsid w:val="00515429"/>
    <w:rsid w:val="00533FCC"/>
    <w:rsid w:val="00542BB0"/>
    <w:rsid w:val="005623CA"/>
    <w:rsid w:val="0056763D"/>
    <w:rsid w:val="00575F92"/>
    <w:rsid w:val="005C0EBB"/>
    <w:rsid w:val="0060599B"/>
    <w:rsid w:val="006149D5"/>
    <w:rsid w:val="006361CB"/>
    <w:rsid w:val="00662EA3"/>
    <w:rsid w:val="00667A87"/>
    <w:rsid w:val="006977C1"/>
    <w:rsid w:val="006F267E"/>
    <w:rsid w:val="006F3EDA"/>
    <w:rsid w:val="00746C33"/>
    <w:rsid w:val="00755568"/>
    <w:rsid w:val="00772623"/>
    <w:rsid w:val="00787E01"/>
    <w:rsid w:val="007A3196"/>
    <w:rsid w:val="007B1F5E"/>
    <w:rsid w:val="007C2E0C"/>
    <w:rsid w:val="007D44EA"/>
    <w:rsid w:val="007E048C"/>
    <w:rsid w:val="007E7329"/>
    <w:rsid w:val="008005C8"/>
    <w:rsid w:val="008126EE"/>
    <w:rsid w:val="00820E4E"/>
    <w:rsid w:val="00836487"/>
    <w:rsid w:val="00876C6D"/>
    <w:rsid w:val="008A41DE"/>
    <w:rsid w:val="008A4D05"/>
    <w:rsid w:val="008C6A34"/>
    <w:rsid w:val="009139F2"/>
    <w:rsid w:val="00917237"/>
    <w:rsid w:val="00920A45"/>
    <w:rsid w:val="0094357B"/>
    <w:rsid w:val="009558A7"/>
    <w:rsid w:val="009740E3"/>
    <w:rsid w:val="009A4D08"/>
    <w:rsid w:val="009B19D0"/>
    <w:rsid w:val="009B68AC"/>
    <w:rsid w:val="009C503C"/>
    <w:rsid w:val="009F7660"/>
    <w:rsid w:val="00A14F20"/>
    <w:rsid w:val="00A37778"/>
    <w:rsid w:val="00A45C42"/>
    <w:rsid w:val="00A650B4"/>
    <w:rsid w:val="00A67D2E"/>
    <w:rsid w:val="00A87A37"/>
    <w:rsid w:val="00AA01D7"/>
    <w:rsid w:val="00AA6D1C"/>
    <w:rsid w:val="00AB2287"/>
    <w:rsid w:val="00AB4494"/>
    <w:rsid w:val="00AB4BC2"/>
    <w:rsid w:val="00AE1A9D"/>
    <w:rsid w:val="00AE4C28"/>
    <w:rsid w:val="00B135ED"/>
    <w:rsid w:val="00B22021"/>
    <w:rsid w:val="00B223E4"/>
    <w:rsid w:val="00B31759"/>
    <w:rsid w:val="00B573D1"/>
    <w:rsid w:val="00B63ACC"/>
    <w:rsid w:val="00B641D4"/>
    <w:rsid w:val="00B94077"/>
    <w:rsid w:val="00C17B1F"/>
    <w:rsid w:val="00C63E7F"/>
    <w:rsid w:val="00C712C1"/>
    <w:rsid w:val="00C733B9"/>
    <w:rsid w:val="00C80B39"/>
    <w:rsid w:val="00C97D73"/>
    <w:rsid w:val="00CA5845"/>
    <w:rsid w:val="00CB2855"/>
    <w:rsid w:val="00CB2CDE"/>
    <w:rsid w:val="00CF453E"/>
    <w:rsid w:val="00CF48CC"/>
    <w:rsid w:val="00CF58A3"/>
    <w:rsid w:val="00D40977"/>
    <w:rsid w:val="00D43362"/>
    <w:rsid w:val="00D838A3"/>
    <w:rsid w:val="00D95876"/>
    <w:rsid w:val="00DA04AA"/>
    <w:rsid w:val="00DA7FC3"/>
    <w:rsid w:val="00DF3CF9"/>
    <w:rsid w:val="00E30797"/>
    <w:rsid w:val="00E37022"/>
    <w:rsid w:val="00E5227D"/>
    <w:rsid w:val="00E86A77"/>
    <w:rsid w:val="00E90AD3"/>
    <w:rsid w:val="00E9722D"/>
    <w:rsid w:val="00EE380B"/>
    <w:rsid w:val="00F14440"/>
    <w:rsid w:val="00F32B37"/>
    <w:rsid w:val="00F52BFE"/>
    <w:rsid w:val="00F85391"/>
    <w:rsid w:val="00FA381D"/>
    <w:rsid w:val="00FA4453"/>
    <w:rsid w:val="00FC0082"/>
    <w:rsid w:val="00FC41B9"/>
    <w:rsid w:val="00FC4CA7"/>
    <w:rsid w:val="00FE17D9"/>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442554F-F272-4209-A893-665EAEF7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69FC2D5-5BE6-4978-9F75-60E53D24A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1473</Words>
  <Characters>8400</Characters>
  <Application>Microsoft Office Word</Application>
  <DocSecurity>0</DocSecurity>
  <Lines>70</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9854</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Boštjan Omerzel</cp:lastModifiedBy>
  <cp:revision>3</cp:revision>
  <cp:lastPrinted>2016-10-28T09:33:00Z</cp:lastPrinted>
  <dcterms:created xsi:type="dcterms:W3CDTF">2016-10-31T17:40:00Z</dcterms:created>
  <dcterms:modified xsi:type="dcterms:W3CDTF">2016-10-31T17:41:00Z</dcterms:modified>
</cp:coreProperties>
</file>