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62740C" w:rsidRPr="00373CF4" w:rsidTr="0062740C">
        <w:trPr>
          <w:trHeight w:val="851"/>
        </w:trPr>
        <w:tc>
          <w:tcPr>
            <w:tcW w:w="4536" w:type="dxa"/>
            <w:tcBorders>
              <w:right w:val="single" w:sz="4" w:space="0" w:color="44546A"/>
            </w:tcBorders>
            <w:shd w:val="clear" w:color="auto" w:fill="auto"/>
          </w:tcPr>
          <w:p w:rsidR="0062740C" w:rsidRPr="0062740C" w:rsidRDefault="00932D3A" w:rsidP="00757FA9">
            <w:pPr>
              <w:tabs>
                <w:tab w:val="center" w:pos="4536"/>
                <w:tab w:val="right" w:pos="9072"/>
              </w:tabs>
              <w:rPr>
                <w:rFonts w:ascii="Calibri" w:hAnsi="Calibri" w:cs="Calibri"/>
                <w:bCs/>
                <w:color w:val="44546A"/>
              </w:rPr>
            </w:pPr>
            <w:r>
              <w:rPr>
                <w:noProof/>
              </w:rPr>
              <w:drawing>
                <wp:anchor distT="0" distB="0" distL="114300" distR="114300" simplePos="0" relativeHeight="251657728"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740C" w:rsidRPr="00F31428">
              <w:rPr>
                <w:noProof/>
                <w:position w:val="40"/>
                <w:sz w:val="28"/>
              </w:rPr>
              <w:t xml:space="preserve"> </w:t>
            </w:r>
          </w:p>
        </w:tc>
        <w:tc>
          <w:tcPr>
            <w:tcW w:w="4536" w:type="dxa"/>
            <w:tcBorders>
              <w:left w:val="single" w:sz="4" w:space="0" w:color="44546A"/>
            </w:tcBorders>
            <w:shd w:val="clear" w:color="auto" w:fill="auto"/>
          </w:tcPr>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62740C" w:rsidRPr="0062740C" w:rsidRDefault="0062740C" w:rsidP="00757FA9">
            <w:pPr>
              <w:rPr>
                <w:rFonts w:ascii="Calibri" w:hAnsi="Calibri" w:cs="Calibri"/>
                <w:bCs/>
                <w:color w:val="44546A"/>
              </w:rPr>
            </w:pPr>
            <w:r w:rsidRPr="00A853F9">
              <w:rPr>
                <w:rFonts w:ascii="Calibri" w:hAnsi="Calibri" w:cs="Calibri"/>
                <w:bCs/>
                <w:color w:val="295097"/>
                <w:sz w:val="18"/>
              </w:rPr>
              <w:t>www.jesenice.si</w:t>
            </w:r>
          </w:p>
        </w:tc>
      </w:tr>
    </w:tbl>
    <w:p w:rsidR="0062740C" w:rsidRPr="0062740C" w:rsidRDefault="00932D3A" w:rsidP="0062740C">
      <w:pPr>
        <w:pStyle w:val="Glava"/>
        <w:rPr>
          <w:rFonts w:ascii="Calibri" w:hAnsi="Calibri"/>
          <w:sz w:val="22"/>
          <w:szCs w:val="22"/>
        </w:rPr>
      </w:pPr>
      <w:r>
        <w:rPr>
          <w:noProof/>
        </w:rPr>
        <mc:AlternateContent>
          <mc:Choice Requires="wps">
            <w:drawing>
              <wp:anchor distT="4294967295" distB="4294967295" distL="114300" distR="114300" simplePos="0" relativeHeight="251656704" behindDoc="0" locked="0" layoutInCell="1" allowOverlap="1">
                <wp:simplePos x="0" y="0"/>
                <wp:positionH relativeFrom="page">
                  <wp:posOffset>388620</wp:posOffset>
                </wp:positionH>
                <wp:positionV relativeFrom="page">
                  <wp:posOffset>3153409</wp:posOffset>
                </wp:positionV>
                <wp:extent cx="215900" cy="0"/>
                <wp:effectExtent l="0" t="0" r="12700" b="0"/>
                <wp:wrapNone/>
                <wp:docPr id="1"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noFill/>
                        <a:ln w="6350" cap="flat" cmpd="sng" algn="ctr">
                          <a:solidFill>
                            <a:sysClr val="window" lastClr="FFFFFF">
                              <a:lumMod val="6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E71E70" id="Raven povezovalnik 1"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30.6pt,248.3pt" to="47.6pt,2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" strokecolor="#a6a6a6" strokeweight=".5pt">
                <v:stroke joinstyle="miter"/>
                <o:lock v:ext="edit" shapetype="f"/>
                <w10:wrap anchorx="page" anchory="page"/>
              </v:line>
            </w:pict>
          </mc:Fallback>
        </mc:AlternateContent>
      </w:r>
    </w:p>
    <w:p w:rsidR="00792670" w:rsidRDefault="00792670" w:rsidP="00792670">
      <w:pPr>
        <w:jc w:val="both"/>
        <w:rPr>
          <w:rFonts w:ascii="Calibri" w:hAnsi="Calibri" w:cs="Calibri"/>
          <w:sz w:val="22"/>
          <w:szCs w:val="22"/>
        </w:rPr>
      </w:pPr>
      <w:r w:rsidRPr="00257E57">
        <w:rPr>
          <w:rFonts w:ascii="Calibri" w:hAnsi="Calibri" w:cs="Calibri"/>
          <w:sz w:val="22"/>
          <w:szCs w:val="22"/>
        </w:rPr>
        <w:t xml:space="preserve">Številka: </w:t>
      </w:r>
      <w:r w:rsidR="001E20B6">
        <w:rPr>
          <w:rFonts w:ascii="Calibri" w:hAnsi="Calibri" w:cs="Calibri"/>
          <w:sz w:val="22"/>
          <w:szCs w:val="22"/>
        </w:rPr>
        <w:t>110-</w:t>
      </w:r>
      <w:r w:rsidR="005240B8">
        <w:rPr>
          <w:rFonts w:ascii="Calibri" w:hAnsi="Calibri" w:cs="Calibri"/>
          <w:sz w:val="22"/>
          <w:szCs w:val="22"/>
        </w:rPr>
        <w:t>14/2024</w:t>
      </w:r>
    </w:p>
    <w:p w:rsidR="0062740C" w:rsidRDefault="0062740C" w:rsidP="00792670">
      <w:pPr>
        <w:jc w:val="both"/>
        <w:rPr>
          <w:rFonts w:ascii="Calibri" w:hAnsi="Calibri" w:cs="Calibri"/>
          <w:sz w:val="22"/>
          <w:szCs w:val="22"/>
        </w:rPr>
      </w:pPr>
      <w:r>
        <w:rPr>
          <w:rFonts w:ascii="Calibri" w:hAnsi="Calibri" w:cs="Calibri"/>
          <w:sz w:val="22"/>
          <w:szCs w:val="22"/>
        </w:rPr>
        <w:t>Datum:</w:t>
      </w:r>
      <w:r w:rsidR="00342CA7">
        <w:rPr>
          <w:rFonts w:ascii="Calibri" w:hAnsi="Calibri" w:cs="Calibri"/>
          <w:sz w:val="22"/>
          <w:szCs w:val="22"/>
        </w:rPr>
        <w:t xml:space="preserve"> </w:t>
      </w:r>
      <w:r w:rsidR="005240B8">
        <w:rPr>
          <w:rFonts w:ascii="Calibri" w:hAnsi="Calibri" w:cs="Calibri"/>
          <w:sz w:val="22"/>
          <w:szCs w:val="22"/>
        </w:rPr>
        <w:t>2</w:t>
      </w:r>
      <w:r w:rsidR="00DB0CCC">
        <w:rPr>
          <w:rFonts w:ascii="Calibri" w:hAnsi="Calibri" w:cs="Calibri"/>
          <w:sz w:val="22"/>
          <w:szCs w:val="22"/>
        </w:rPr>
        <w:t>4</w:t>
      </w:r>
      <w:r w:rsidR="005240B8">
        <w:rPr>
          <w:rFonts w:ascii="Calibri" w:hAnsi="Calibri" w:cs="Calibri"/>
          <w:sz w:val="22"/>
          <w:szCs w:val="22"/>
        </w:rPr>
        <w:t>.7</w:t>
      </w:r>
      <w:r w:rsidR="002E46C4">
        <w:rPr>
          <w:rFonts w:ascii="Calibri" w:hAnsi="Calibri" w:cs="Calibri"/>
          <w:sz w:val="22"/>
          <w:szCs w:val="22"/>
        </w:rPr>
        <w:t>.</w:t>
      </w:r>
      <w:r w:rsidR="00342CA7">
        <w:rPr>
          <w:rFonts w:ascii="Calibri" w:hAnsi="Calibri" w:cs="Calibri"/>
          <w:sz w:val="22"/>
          <w:szCs w:val="22"/>
        </w:rPr>
        <w:t>2022</w:t>
      </w:r>
    </w:p>
    <w:p w:rsidR="0062740C" w:rsidRPr="00257E57" w:rsidRDefault="0062740C" w:rsidP="00792670">
      <w:pPr>
        <w:jc w:val="both"/>
        <w:rPr>
          <w:rFonts w:ascii="Calibri" w:hAnsi="Calibri" w:cs="Calibri"/>
          <w:sz w:val="22"/>
          <w:szCs w:val="22"/>
        </w:rPr>
      </w:pPr>
    </w:p>
    <w:p w:rsidR="00792670" w:rsidRPr="00257E57" w:rsidRDefault="00792670" w:rsidP="009B65E2">
      <w:pPr>
        <w:jc w:val="both"/>
        <w:rPr>
          <w:rFonts w:ascii="Calibri" w:hAnsi="Calibri" w:cs="Calibri"/>
          <w:sz w:val="22"/>
          <w:szCs w:val="22"/>
        </w:rPr>
      </w:pPr>
      <w:r w:rsidRPr="00257E57">
        <w:rPr>
          <w:rFonts w:ascii="Calibri" w:hAnsi="Calibri" w:cs="Calibri"/>
          <w:sz w:val="22"/>
          <w:szCs w:val="22"/>
        </w:rPr>
        <w:t>Občina Jesenice na podlagi 56. člena Zakona o javnih uslužbenci</w:t>
      </w:r>
      <w:r w:rsidR="00E618B9" w:rsidRPr="00257E57">
        <w:rPr>
          <w:rFonts w:ascii="Calibri" w:hAnsi="Calibri" w:cs="Calibri"/>
          <w:sz w:val="22"/>
          <w:szCs w:val="22"/>
        </w:rPr>
        <w:t>h (Ur. list RS</w:t>
      </w:r>
      <w:r w:rsidR="0062740C" w:rsidRPr="0062740C">
        <w:rPr>
          <w:rFonts w:ascii="Calibri" w:hAnsi="Calibri" w:cs="Calibri"/>
          <w:sz w:val="22"/>
          <w:szCs w:val="22"/>
        </w:rPr>
        <w:t xml:space="preserve">, št. </w:t>
      </w:r>
      <w:hyperlink r:id="rId8" w:tgtFrame="_blank" w:tooltip="Zakon o javnih uslužbencih (uradno prečiščeno besedilo)" w:history="1">
        <w:r w:rsidR="0062740C" w:rsidRPr="0062740C">
          <w:rPr>
            <w:rFonts w:ascii="Calibri" w:hAnsi="Calibri" w:cs="Calibri"/>
            <w:sz w:val="22"/>
            <w:szCs w:val="22"/>
          </w:rPr>
          <w:t>63/07</w:t>
        </w:r>
      </w:hyperlink>
      <w:r w:rsidR="0062740C" w:rsidRPr="0062740C">
        <w:rPr>
          <w:rFonts w:ascii="Calibri" w:hAnsi="Calibri" w:cs="Calibri"/>
          <w:sz w:val="22"/>
          <w:szCs w:val="22"/>
        </w:rPr>
        <w:t xml:space="preserve"> – uradno prečiščeno besedilo, </w:t>
      </w:r>
      <w:hyperlink r:id="rId9" w:tgtFrame="_blank" w:tooltip="Zakon o spremembah in dopolnitvah Zakona o javnih uslužbencih" w:history="1">
        <w:r w:rsidR="0062740C" w:rsidRPr="0062740C">
          <w:rPr>
            <w:rFonts w:ascii="Calibri" w:hAnsi="Calibri" w:cs="Calibri"/>
            <w:sz w:val="22"/>
            <w:szCs w:val="22"/>
          </w:rPr>
          <w:t>65/08</w:t>
        </w:r>
      </w:hyperlink>
      <w:r w:rsidR="0062740C" w:rsidRPr="0062740C">
        <w:rPr>
          <w:rFonts w:ascii="Calibri" w:hAnsi="Calibri" w:cs="Calibri"/>
          <w:sz w:val="22"/>
          <w:szCs w:val="22"/>
        </w:rPr>
        <w:t xml:space="preserve">, </w:t>
      </w:r>
      <w:hyperlink r:id="rId10" w:tgtFrame="_blank" w:tooltip="Zakon o spremembah in dopolnitvah Zakona o trgu finančnih instrumentov" w:history="1">
        <w:r w:rsidR="0062740C" w:rsidRPr="0062740C">
          <w:rPr>
            <w:rFonts w:ascii="Calibri" w:hAnsi="Calibri" w:cs="Calibri"/>
            <w:sz w:val="22"/>
            <w:szCs w:val="22"/>
          </w:rPr>
          <w:t>69/08</w:t>
        </w:r>
      </w:hyperlink>
      <w:r w:rsidR="0062740C" w:rsidRPr="0062740C">
        <w:rPr>
          <w:rFonts w:ascii="Calibri" w:hAnsi="Calibri" w:cs="Calibri"/>
          <w:sz w:val="22"/>
          <w:szCs w:val="22"/>
        </w:rPr>
        <w:t xml:space="preserve"> – ZTFI-A, </w:t>
      </w:r>
      <w:hyperlink r:id="rId11" w:tgtFrame="_blank" w:tooltip="Zakon o spremembah in dopolnitvah Zakona o zavarovalništvu" w:history="1">
        <w:r w:rsidR="0062740C" w:rsidRPr="0062740C">
          <w:rPr>
            <w:rFonts w:ascii="Calibri" w:hAnsi="Calibri" w:cs="Calibri"/>
            <w:sz w:val="22"/>
            <w:szCs w:val="22"/>
          </w:rPr>
          <w:t>69/08</w:t>
        </w:r>
      </w:hyperlink>
      <w:r w:rsidR="0062740C" w:rsidRPr="0062740C">
        <w:rPr>
          <w:rFonts w:ascii="Calibri" w:hAnsi="Calibri" w:cs="Calibri"/>
          <w:sz w:val="22"/>
          <w:szCs w:val="22"/>
        </w:rPr>
        <w:t xml:space="preserve"> – ZZavar-E, </w:t>
      </w:r>
      <w:hyperlink r:id="rId12" w:tgtFrame="_blank" w:tooltip="Zakon za uravnoteženje javnih financ" w:history="1">
        <w:r w:rsidR="0062740C" w:rsidRPr="0062740C">
          <w:rPr>
            <w:rFonts w:ascii="Calibri" w:hAnsi="Calibri" w:cs="Calibri"/>
            <w:sz w:val="22"/>
            <w:szCs w:val="22"/>
          </w:rPr>
          <w:t>40/12</w:t>
        </w:r>
      </w:hyperlink>
      <w:r w:rsidR="0062740C" w:rsidRPr="0062740C">
        <w:rPr>
          <w:rFonts w:ascii="Calibri" w:hAnsi="Calibri" w:cs="Calibri"/>
          <w:sz w:val="22"/>
          <w:szCs w:val="22"/>
        </w:rPr>
        <w:t xml:space="preserve"> – ZUJF, </w:t>
      </w:r>
      <w:hyperlink r:id="rId13" w:tgtFrame="_blank" w:tooltip="Zakon o spremembah in dopolnitvah Zakona o integriteti in preprečevanju korupcije" w:history="1">
        <w:r w:rsidR="0062740C" w:rsidRPr="0062740C">
          <w:rPr>
            <w:rFonts w:ascii="Calibri" w:hAnsi="Calibri" w:cs="Calibri"/>
            <w:sz w:val="22"/>
            <w:szCs w:val="22"/>
          </w:rPr>
          <w:t>158/20</w:t>
        </w:r>
      </w:hyperlink>
      <w:r w:rsidR="0062740C" w:rsidRPr="0062740C">
        <w:rPr>
          <w:rFonts w:ascii="Calibri" w:hAnsi="Calibri" w:cs="Calibri"/>
          <w:sz w:val="22"/>
          <w:szCs w:val="22"/>
        </w:rPr>
        <w:t xml:space="preserve"> – ZIntPK-C, </w:t>
      </w:r>
      <w:hyperlink r:id="rId14" w:tgtFrame="_blank" w:tooltip="Zakon o interventnih ukrepih za pomoč pri omilitvi posledic drugega vala epidemije COVID-19" w:history="1">
        <w:r w:rsidR="0062740C" w:rsidRPr="0062740C">
          <w:rPr>
            <w:rFonts w:ascii="Calibri" w:hAnsi="Calibri" w:cs="Calibri"/>
            <w:sz w:val="22"/>
            <w:szCs w:val="22"/>
          </w:rPr>
          <w:t>203/20</w:t>
        </w:r>
      </w:hyperlink>
      <w:r w:rsidR="0062740C" w:rsidRPr="0062740C">
        <w:rPr>
          <w:rFonts w:ascii="Calibri" w:hAnsi="Calibri" w:cs="Calibri"/>
          <w:sz w:val="22"/>
          <w:szCs w:val="22"/>
        </w:rPr>
        <w:t xml:space="preserve"> – ZIUPOPDVE in </w:t>
      </w:r>
      <w:hyperlink r:id="rId15" w:tgtFrame="_blank" w:tooltip="Odločba o razveljavitvi tretjega, četrtega in petega odstavka 89. člena Zakona o delovnih razmerjih ter 156.a člena Zakona o javnih uslužbencih" w:history="1">
        <w:r w:rsidR="0062740C" w:rsidRPr="0062740C">
          <w:rPr>
            <w:rFonts w:ascii="Calibri" w:hAnsi="Calibri" w:cs="Calibri"/>
            <w:sz w:val="22"/>
            <w:szCs w:val="22"/>
          </w:rPr>
          <w:t>202/21</w:t>
        </w:r>
      </w:hyperlink>
      <w:r w:rsidR="0062740C" w:rsidRPr="0062740C">
        <w:rPr>
          <w:rFonts w:ascii="Calibri" w:hAnsi="Calibri" w:cs="Calibri"/>
          <w:sz w:val="22"/>
          <w:szCs w:val="22"/>
        </w:rPr>
        <w:t xml:space="preserve"> – </w:t>
      </w:r>
      <w:bookmarkStart w:id="0" w:name="_GoBack"/>
      <w:bookmarkEnd w:id="0"/>
      <w:r w:rsidR="0062740C" w:rsidRPr="0062740C">
        <w:rPr>
          <w:rFonts w:ascii="Calibri" w:hAnsi="Calibri" w:cs="Calibri"/>
          <w:sz w:val="22"/>
          <w:szCs w:val="22"/>
        </w:rPr>
        <w:t>odl. US)</w:t>
      </w:r>
      <w:r w:rsidRPr="00257E57">
        <w:rPr>
          <w:rFonts w:ascii="Calibri" w:hAnsi="Calibri" w:cs="Calibri"/>
          <w:sz w:val="22"/>
          <w:szCs w:val="22"/>
        </w:rPr>
        <w:t xml:space="preserve"> in 2</w:t>
      </w:r>
      <w:r w:rsidR="007B0826" w:rsidRPr="00257E57">
        <w:rPr>
          <w:rFonts w:ascii="Calibri" w:hAnsi="Calibri" w:cs="Calibri"/>
          <w:sz w:val="22"/>
          <w:szCs w:val="22"/>
        </w:rPr>
        <w:t>5</w:t>
      </w:r>
      <w:r w:rsidRPr="00257E57">
        <w:rPr>
          <w:rFonts w:ascii="Calibri" w:hAnsi="Calibri" w:cs="Calibri"/>
          <w:sz w:val="22"/>
          <w:szCs w:val="22"/>
        </w:rPr>
        <w:t>. člena Zakona o delovnih razmerjih (</w:t>
      </w:r>
      <w:r w:rsidR="00574659" w:rsidRPr="00257E57">
        <w:rPr>
          <w:rFonts w:ascii="Calibri" w:hAnsi="Calibri" w:cs="Calibri"/>
          <w:sz w:val="22"/>
          <w:szCs w:val="22"/>
        </w:rPr>
        <w:t xml:space="preserve">Uradni list RS, </w:t>
      </w:r>
      <w:r w:rsidR="0062740C" w:rsidRPr="0062740C">
        <w:rPr>
          <w:rFonts w:ascii="Calibri" w:hAnsi="Calibri" w:cs="Calibri"/>
          <w:sz w:val="22"/>
          <w:szCs w:val="22"/>
        </w:rPr>
        <w:t xml:space="preserve">št. </w:t>
      </w:r>
      <w:hyperlink r:id="rId16" w:tgtFrame="_blank" w:tooltip="Zakon o delovnih razmerjih (ZDR-1)" w:history="1">
        <w:r w:rsidR="0062740C" w:rsidRPr="0062740C">
          <w:rPr>
            <w:rFonts w:ascii="Calibri" w:hAnsi="Calibri" w:cs="Calibri"/>
            <w:sz w:val="22"/>
            <w:szCs w:val="22"/>
          </w:rPr>
          <w:t>21/13</w:t>
        </w:r>
      </w:hyperlink>
      <w:r w:rsidR="0062740C" w:rsidRPr="0062740C">
        <w:rPr>
          <w:rFonts w:ascii="Calibri" w:hAnsi="Calibri" w:cs="Calibri"/>
          <w:sz w:val="22"/>
          <w:szCs w:val="22"/>
        </w:rPr>
        <w:t xml:space="preserve">, </w:t>
      </w:r>
      <w:hyperlink r:id="rId17" w:tgtFrame="_blank" w:tooltip="Popravek Zakona o delovnih razmerjih" w:history="1">
        <w:r w:rsidR="0062740C" w:rsidRPr="0062740C">
          <w:rPr>
            <w:rFonts w:ascii="Calibri" w:hAnsi="Calibri" w:cs="Calibri"/>
            <w:sz w:val="22"/>
            <w:szCs w:val="22"/>
          </w:rPr>
          <w:t>78/13 – popr.</w:t>
        </w:r>
      </w:hyperlink>
      <w:r w:rsidR="0062740C" w:rsidRPr="0062740C">
        <w:rPr>
          <w:rFonts w:ascii="Calibri" w:hAnsi="Calibri" w:cs="Calibri"/>
          <w:sz w:val="22"/>
          <w:szCs w:val="22"/>
        </w:rPr>
        <w:t xml:space="preserve">, </w:t>
      </w:r>
      <w:hyperlink r:id="rId18" w:tgtFrame="_blank" w:tooltip="Zakon o zaposlovanju, samozaposlovanju in delu tujcev" w:history="1">
        <w:r w:rsidR="0062740C" w:rsidRPr="0062740C">
          <w:rPr>
            <w:rFonts w:ascii="Calibri" w:hAnsi="Calibri" w:cs="Calibri"/>
            <w:sz w:val="22"/>
            <w:szCs w:val="22"/>
          </w:rPr>
          <w:t>47/15</w:t>
        </w:r>
      </w:hyperlink>
      <w:r w:rsidR="0062740C" w:rsidRPr="0062740C">
        <w:rPr>
          <w:rFonts w:ascii="Calibri" w:hAnsi="Calibri" w:cs="Calibri"/>
          <w:sz w:val="22"/>
          <w:szCs w:val="22"/>
        </w:rPr>
        <w:t xml:space="preserve"> – ZZSDT, </w:t>
      </w:r>
      <w:hyperlink r:id="rId19" w:tgtFrame="_blank" w:tooltip="Zakon o spremembah in dopolnitvah Pomorskega zakonika" w:history="1">
        <w:r w:rsidR="0062740C" w:rsidRPr="0062740C">
          <w:rPr>
            <w:rFonts w:ascii="Calibri" w:hAnsi="Calibri" w:cs="Calibri"/>
            <w:sz w:val="22"/>
            <w:szCs w:val="22"/>
          </w:rPr>
          <w:t>33/16</w:t>
        </w:r>
      </w:hyperlink>
      <w:r w:rsidR="0062740C" w:rsidRPr="0062740C">
        <w:rPr>
          <w:rFonts w:ascii="Calibri" w:hAnsi="Calibri" w:cs="Calibri"/>
          <w:sz w:val="22"/>
          <w:szCs w:val="22"/>
        </w:rPr>
        <w:t xml:space="preserve"> – PZ-F, </w:t>
      </w:r>
      <w:hyperlink r:id="rId20" w:tgtFrame="_blank" w:tooltip="Zakon o dopolnitvah Zakona o delovnih razmerjih" w:history="1">
        <w:r w:rsidR="0062740C" w:rsidRPr="0062740C">
          <w:rPr>
            <w:rFonts w:ascii="Calibri" w:hAnsi="Calibri" w:cs="Calibri"/>
            <w:sz w:val="22"/>
            <w:szCs w:val="22"/>
          </w:rPr>
          <w:t>52/16</w:t>
        </w:r>
      </w:hyperlink>
      <w:r w:rsidR="0062740C" w:rsidRPr="0062740C">
        <w:rPr>
          <w:rFonts w:ascii="Calibri" w:hAnsi="Calibri" w:cs="Calibri"/>
          <w:sz w:val="22"/>
          <w:szCs w:val="22"/>
        </w:rPr>
        <w:t xml:space="preserve">, </w:t>
      </w:r>
      <w:hyperlink r:id="rId21" w:tgtFrame="_blank" w:tooltip="Odločba o razveljavitvi četrtega odstavka 88. člena Zakona o delovnih razmerjih in delni razveljavitvi sklepa Vrhovnega sodišča, sklepa Višjega delovnega in socialnega sodišča in sklepa Delovnega sodišča v Mariboru" w:history="1">
        <w:r w:rsidR="0062740C" w:rsidRPr="0062740C">
          <w:rPr>
            <w:rFonts w:ascii="Calibri" w:hAnsi="Calibri" w:cs="Calibri"/>
            <w:sz w:val="22"/>
            <w:szCs w:val="22"/>
          </w:rPr>
          <w:t>15/17</w:t>
        </w:r>
      </w:hyperlink>
      <w:r w:rsidR="0062740C" w:rsidRPr="0062740C">
        <w:rPr>
          <w:rFonts w:ascii="Calibri" w:hAnsi="Calibri" w:cs="Calibri"/>
          <w:sz w:val="22"/>
          <w:szCs w:val="22"/>
        </w:rPr>
        <w:t xml:space="preserve"> – odl. US, </w:t>
      </w:r>
      <w:hyperlink r:id="rId22" w:tgtFrame="_blank" w:tooltip="Zakon o poslovni skrivnosti" w:history="1">
        <w:r w:rsidR="0062740C" w:rsidRPr="0062740C">
          <w:rPr>
            <w:rFonts w:ascii="Calibri" w:hAnsi="Calibri" w:cs="Calibri"/>
            <w:sz w:val="22"/>
            <w:szCs w:val="22"/>
          </w:rPr>
          <w:t>22/19</w:t>
        </w:r>
      </w:hyperlink>
      <w:r w:rsidR="0062740C" w:rsidRPr="0062740C">
        <w:rPr>
          <w:rFonts w:ascii="Calibri" w:hAnsi="Calibri" w:cs="Calibri"/>
          <w:sz w:val="22"/>
          <w:szCs w:val="22"/>
        </w:rPr>
        <w:t xml:space="preserve"> – ZPosS, </w:t>
      </w:r>
      <w:hyperlink r:id="rId23" w:tgtFrame="_blank" w:tooltip="Zakon o dopolnitvi Zakona o delovnih razmerjih" w:history="1">
        <w:r w:rsidR="0062740C" w:rsidRPr="0062740C">
          <w:rPr>
            <w:rFonts w:ascii="Calibri" w:hAnsi="Calibri" w:cs="Calibri"/>
            <w:sz w:val="22"/>
            <w:szCs w:val="22"/>
          </w:rPr>
          <w:t>81/19</w:t>
        </w:r>
      </w:hyperlink>
      <w:r w:rsidR="0062740C" w:rsidRPr="0062740C">
        <w:rPr>
          <w:rFonts w:ascii="Calibri" w:hAnsi="Calibri" w:cs="Calibri"/>
          <w:sz w:val="22"/>
          <w:szCs w:val="22"/>
        </w:rPr>
        <w:t xml:space="preserve">, </w:t>
      </w:r>
      <w:hyperlink r:id="rId24" w:tgtFrame="_blank" w:tooltip="Zakon o interventnih ukrepih za pomoč pri omilitvi posledic drugega vala epidemije COVID-19" w:history="1">
        <w:r w:rsidR="0062740C" w:rsidRPr="0062740C">
          <w:rPr>
            <w:rFonts w:ascii="Calibri" w:hAnsi="Calibri" w:cs="Calibri"/>
            <w:sz w:val="22"/>
            <w:szCs w:val="22"/>
          </w:rPr>
          <w:t>203/20</w:t>
        </w:r>
      </w:hyperlink>
      <w:r w:rsidR="0062740C" w:rsidRPr="0062740C">
        <w:rPr>
          <w:rFonts w:ascii="Calibri" w:hAnsi="Calibri" w:cs="Calibri"/>
          <w:sz w:val="22"/>
          <w:szCs w:val="22"/>
        </w:rPr>
        <w:t xml:space="preserve"> – ZIUPOPDVE, </w:t>
      </w:r>
      <w:hyperlink r:id="rId25" w:tgtFrame="_blank" w:tooltip="Zakon o spremembah in dopolnitvah Zakona o čezmejnem izvajanju storitev" w:history="1">
        <w:r w:rsidR="0062740C" w:rsidRPr="0062740C">
          <w:rPr>
            <w:rFonts w:ascii="Calibri" w:hAnsi="Calibri" w:cs="Calibri"/>
            <w:sz w:val="22"/>
            <w:szCs w:val="22"/>
          </w:rPr>
          <w:t>119/21</w:t>
        </w:r>
      </w:hyperlink>
      <w:r w:rsidR="0062740C" w:rsidRPr="0062740C">
        <w:rPr>
          <w:rFonts w:ascii="Calibri" w:hAnsi="Calibri" w:cs="Calibri"/>
          <w:sz w:val="22"/>
          <w:szCs w:val="22"/>
        </w:rPr>
        <w:t xml:space="preserve"> – ZČmIS-A in </w:t>
      </w:r>
      <w:hyperlink r:id="rId26" w:tgtFrame="_blank" w:tooltip="Odločba o razveljavitvi tretjega, četrtega in petega odstavka 89. člena Zakona o delovnih razmerjih ter 156.a člena Zakona o javnih uslužbencih" w:history="1">
        <w:r w:rsidR="0062740C" w:rsidRPr="0062740C">
          <w:rPr>
            <w:rFonts w:ascii="Calibri" w:hAnsi="Calibri" w:cs="Calibri"/>
            <w:sz w:val="22"/>
            <w:szCs w:val="22"/>
          </w:rPr>
          <w:t>202/21</w:t>
        </w:r>
      </w:hyperlink>
      <w:r w:rsidR="0062740C" w:rsidRPr="0062740C">
        <w:rPr>
          <w:rFonts w:ascii="Calibri" w:hAnsi="Calibri" w:cs="Calibri"/>
          <w:sz w:val="22"/>
          <w:szCs w:val="22"/>
        </w:rPr>
        <w:t xml:space="preserve"> – odl. US)</w:t>
      </w:r>
      <w:r w:rsidR="0062740C">
        <w:rPr>
          <w:rFonts w:ascii="Calibri" w:hAnsi="Calibri" w:cs="Calibri"/>
          <w:sz w:val="22"/>
          <w:szCs w:val="22"/>
        </w:rPr>
        <w:t xml:space="preserve"> </w:t>
      </w:r>
      <w:r w:rsidRPr="00257E57">
        <w:rPr>
          <w:rFonts w:ascii="Calibri" w:hAnsi="Calibri" w:cs="Calibri"/>
          <w:sz w:val="22"/>
          <w:szCs w:val="22"/>
        </w:rPr>
        <w:t xml:space="preserve">objavlja </w:t>
      </w:r>
    </w:p>
    <w:p w:rsidR="00792670" w:rsidRPr="00257E57" w:rsidRDefault="00792670" w:rsidP="00792670">
      <w:pPr>
        <w:rPr>
          <w:rFonts w:ascii="Calibri" w:hAnsi="Calibri" w:cs="Calibri"/>
          <w:sz w:val="22"/>
          <w:szCs w:val="22"/>
        </w:rPr>
      </w:pPr>
    </w:p>
    <w:p w:rsidR="00792670" w:rsidRPr="00257E57" w:rsidRDefault="00437AB5" w:rsidP="00792670">
      <w:pPr>
        <w:jc w:val="center"/>
        <w:rPr>
          <w:rFonts w:ascii="Calibri" w:hAnsi="Calibri" w:cs="Calibri"/>
          <w:sz w:val="22"/>
          <w:szCs w:val="22"/>
        </w:rPr>
      </w:pPr>
      <w:r w:rsidRPr="00257E57">
        <w:rPr>
          <w:rFonts w:ascii="Calibri" w:hAnsi="Calibri" w:cs="Calibri"/>
          <w:sz w:val="22"/>
          <w:szCs w:val="22"/>
        </w:rPr>
        <w:t>j</w:t>
      </w:r>
      <w:r w:rsidR="00574659" w:rsidRPr="00257E57">
        <w:rPr>
          <w:rFonts w:ascii="Calibri" w:hAnsi="Calibri" w:cs="Calibri"/>
          <w:sz w:val="22"/>
          <w:szCs w:val="22"/>
        </w:rPr>
        <w:t xml:space="preserve">avni </w:t>
      </w:r>
      <w:r w:rsidR="00792670" w:rsidRPr="00257E57">
        <w:rPr>
          <w:rFonts w:ascii="Calibri" w:hAnsi="Calibri" w:cs="Calibri"/>
          <w:sz w:val="22"/>
          <w:szCs w:val="22"/>
        </w:rPr>
        <w:t xml:space="preserve">razpis za </w:t>
      </w:r>
      <w:r w:rsidRPr="00257E57">
        <w:rPr>
          <w:rFonts w:ascii="Calibri" w:hAnsi="Calibri" w:cs="Calibri"/>
          <w:sz w:val="22"/>
          <w:szCs w:val="22"/>
        </w:rPr>
        <w:t xml:space="preserve">prosto </w:t>
      </w:r>
      <w:r w:rsidR="00792670" w:rsidRPr="00257E57">
        <w:rPr>
          <w:rFonts w:ascii="Calibri" w:hAnsi="Calibri" w:cs="Calibri"/>
          <w:sz w:val="22"/>
          <w:szCs w:val="22"/>
        </w:rPr>
        <w:t xml:space="preserve">strokovno tehnično delovno mesto za </w:t>
      </w:r>
      <w:r w:rsidR="00E618B9" w:rsidRPr="00257E57">
        <w:rPr>
          <w:rFonts w:ascii="Calibri" w:hAnsi="Calibri" w:cs="Calibri"/>
          <w:sz w:val="22"/>
          <w:szCs w:val="22"/>
        </w:rPr>
        <w:t>ne</w:t>
      </w:r>
      <w:r w:rsidR="00792670" w:rsidRPr="00257E57">
        <w:rPr>
          <w:rFonts w:ascii="Calibri" w:hAnsi="Calibri" w:cs="Calibri"/>
          <w:sz w:val="22"/>
          <w:szCs w:val="22"/>
        </w:rPr>
        <w:t>določen čas</w:t>
      </w:r>
      <w:r w:rsidR="0030472E" w:rsidRPr="00257E57">
        <w:rPr>
          <w:rFonts w:ascii="Calibri" w:hAnsi="Calibri" w:cs="Calibri"/>
          <w:sz w:val="22"/>
          <w:szCs w:val="22"/>
        </w:rPr>
        <w:t xml:space="preserve"> </w:t>
      </w:r>
    </w:p>
    <w:p w:rsidR="00792670" w:rsidRPr="00257E57" w:rsidRDefault="00792670" w:rsidP="00792670">
      <w:pPr>
        <w:jc w:val="center"/>
        <w:rPr>
          <w:rFonts w:ascii="Calibri" w:hAnsi="Calibri" w:cs="Calibri"/>
          <w:b/>
          <w:sz w:val="22"/>
          <w:szCs w:val="22"/>
        </w:rPr>
      </w:pPr>
    </w:p>
    <w:p w:rsidR="00792670" w:rsidRPr="00257E57" w:rsidRDefault="005240B8" w:rsidP="00792670">
      <w:pPr>
        <w:jc w:val="center"/>
        <w:rPr>
          <w:rFonts w:ascii="Calibri" w:hAnsi="Calibri" w:cs="Calibri"/>
          <w:b/>
          <w:sz w:val="22"/>
          <w:szCs w:val="22"/>
        </w:rPr>
      </w:pPr>
      <w:r>
        <w:rPr>
          <w:rFonts w:ascii="Calibri" w:hAnsi="Calibri" w:cs="Calibri"/>
          <w:b/>
          <w:sz w:val="22"/>
          <w:szCs w:val="22"/>
          <w:u w:val="single"/>
        </w:rPr>
        <w:t xml:space="preserve">KOORDINATOR VII/1 ZA TURIZEM </w:t>
      </w:r>
      <w:r w:rsidR="006A7CD1" w:rsidRPr="00257E57">
        <w:rPr>
          <w:rFonts w:ascii="Calibri" w:hAnsi="Calibri" w:cs="Calibri"/>
          <w:b/>
          <w:sz w:val="22"/>
          <w:szCs w:val="22"/>
          <w:u w:val="single"/>
        </w:rPr>
        <w:t xml:space="preserve">  </w:t>
      </w:r>
      <w:r w:rsidR="001D054B" w:rsidRPr="00257E57">
        <w:rPr>
          <w:rFonts w:ascii="Calibri" w:hAnsi="Calibri" w:cs="Calibri"/>
          <w:b/>
          <w:sz w:val="22"/>
          <w:szCs w:val="22"/>
        </w:rPr>
        <w:t>(šifra</w:t>
      </w:r>
      <w:r w:rsidRPr="005240B8">
        <w:rPr>
          <w:rFonts w:ascii="Calibri" w:hAnsi="Calibri"/>
          <w:b/>
        </w:rPr>
        <w:t>: J017050</w:t>
      </w:r>
      <w:r w:rsidR="001D054B" w:rsidRPr="00257E57">
        <w:rPr>
          <w:rFonts w:ascii="Calibri" w:hAnsi="Calibri" w:cs="Calibri"/>
          <w:b/>
          <w:sz w:val="22"/>
          <w:szCs w:val="22"/>
        </w:rPr>
        <w:t xml:space="preserve"> </w:t>
      </w:r>
      <w:r w:rsidR="005B0E47" w:rsidRPr="00257E57">
        <w:rPr>
          <w:rFonts w:ascii="Calibri" w:hAnsi="Calibri" w:cs="Calibri"/>
          <w:b/>
          <w:sz w:val="22"/>
          <w:szCs w:val="22"/>
        </w:rPr>
        <w:t>,</w:t>
      </w:r>
      <w:r w:rsidR="00AB212C" w:rsidRPr="00257E57">
        <w:rPr>
          <w:rFonts w:ascii="Calibri" w:hAnsi="Calibri" w:cs="Calibri"/>
          <w:b/>
          <w:sz w:val="22"/>
          <w:szCs w:val="22"/>
        </w:rPr>
        <w:t xml:space="preserve"> DM št.</w:t>
      </w:r>
      <w:r w:rsidR="006771D7" w:rsidRPr="00257E57">
        <w:rPr>
          <w:rFonts w:ascii="Calibri" w:hAnsi="Calibri" w:cs="Calibri"/>
          <w:b/>
          <w:sz w:val="22"/>
          <w:szCs w:val="22"/>
        </w:rPr>
        <w:t xml:space="preserve"> </w:t>
      </w:r>
      <w:r>
        <w:rPr>
          <w:rFonts w:ascii="Calibri" w:hAnsi="Calibri" w:cs="Calibri"/>
          <w:b/>
          <w:sz w:val="22"/>
          <w:szCs w:val="22"/>
        </w:rPr>
        <w:t>93</w:t>
      </w:r>
      <w:r w:rsidR="001D054B" w:rsidRPr="00257E57">
        <w:rPr>
          <w:rFonts w:ascii="Calibri" w:hAnsi="Calibri" w:cs="Calibri"/>
          <w:b/>
          <w:sz w:val="22"/>
          <w:szCs w:val="22"/>
        </w:rPr>
        <w:t>)</w:t>
      </w:r>
    </w:p>
    <w:p w:rsidR="006771D7" w:rsidRPr="00257E57" w:rsidRDefault="006771D7" w:rsidP="006771D7">
      <w:pPr>
        <w:jc w:val="both"/>
        <w:rPr>
          <w:rFonts w:ascii="Calibri" w:hAnsi="Calibri" w:cs="Calibri"/>
          <w:b/>
          <w:sz w:val="22"/>
          <w:szCs w:val="22"/>
        </w:rPr>
      </w:pPr>
    </w:p>
    <w:p w:rsidR="006771D7" w:rsidRPr="00257E57" w:rsidRDefault="006771D7" w:rsidP="006771D7">
      <w:pPr>
        <w:jc w:val="both"/>
        <w:rPr>
          <w:rFonts w:ascii="Calibri" w:hAnsi="Calibri" w:cs="Calibri"/>
          <w:b/>
          <w:sz w:val="22"/>
          <w:szCs w:val="22"/>
        </w:rPr>
      </w:pPr>
      <w:r w:rsidRPr="00257E57">
        <w:rPr>
          <w:rFonts w:ascii="Calibri" w:hAnsi="Calibri" w:cs="Calibri"/>
          <w:b/>
          <w:sz w:val="22"/>
          <w:szCs w:val="22"/>
        </w:rPr>
        <w:t>Kandidati, ki se bodo prijavili na prosto delovno mesto, morajo izpolnjevati naslednje pogoje:</w:t>
      </w:r>
    </w:p>
    <w:p w:rsidR="006771D7" w:rsidRPr="00257E57" w:rsidRDefault="001E20B6" w:rsidP="006771D7">
      <w:pPr>
        <w:numPr>
          <w:ilvl w:val="0"/>
          <w:numId w:val="6"/>
        </w:numPr>
        <w:jc w:val="both"/>
        <w:rPr>
          <w:rFonts w:ascii="Calibri" w:hAnsi="Calibri" w:cs="Calibri"/>
          <w:b/>
          <w:sz w:val="22"/>
          <w:szCs w:val="22"/>
        </w:rPr>
      </w:pPr>
      <w:r w:rsidRPr="00257E57">
        <w:rPr>
          <w:rFonts w:ascii="Calibri" w:hAnsi="Calibri" w:cs="Calibri"/>
          <w:b/>
          <w:sz w:val="22"/>
          <w:szCs w:val="22"/>
        </w:rPr>
        <w:t>I</w:t>
      </w:r>
      <w:r w:rsidR="006771D7" w:rsidRPr="00257E57">
        <w:rPr>
          <w:rFonts w:ascii="Calibri" w:hAnsi="Calibri" w:cs="Calibri"/>
          <w:b/>
          <w:sz w:val="22"/>
          <w:szCs w:val="22"/>
        </w:rPr>
        <w:t>zobrazba:</w:t>
      </w:r>
    </w:p>
    <w:p w:rsidR="0062740C" w:rsidRPr="0062740C" w:rsidRDefault="0062740C" w:rsidP="0062740C">
      <w:pPr>
        <w:widowControl w:val="0"/>
        <w:numPr>
          <w:ilvl w:val="0"/>
          <w:numId w:val="15"/>
        </w:numPr>
        <w:tabs>
          <w:tab w:val="num" w:pos="1068"/>
        </w:tabs>
        <w:autoSpaceDE w:val="0"/>
        <w:autoSpaceDN w:val="0"/>
        <w:adjustRightInd w:val="0"/>
        <w:rPr>
          <w:rFonts w:ascii="Calibri" w:hAnsi="Calibri" w:cs="Calibri"/>
          <w:sz w:val="22"/>
          <w:szCs w:val="22"/>
        </w:rPr>
      </w:pPr>
      <w:r w:rsidRPr="0062740C">
        <w:rPr>
          <w:rFonts w:ascii="Calibri" w:hAnsi="Calibri" w:cs="Calibri"/>
          <w:sz w:val="22"/>
          <w:szCs w:val="22"/>
        </w:rPr>
        <w:t>Specializacija po višješolski izobrazbi (prejšnja) - 16201</w:t>
      </w:r>
    </w:p>
    <w:p w:rsidR="0062740C" w:rsidRPr="0062740C" w:rsidRDefault="0062740C" w:rsidP="0062740C">
      <w:pPr>
        <w:widowControl w:val="0"/>
        <w:numPr>
          <w:ilvl w:val="0"/>
          <w:numId w:val="15"/>
        </w:numPr>
        <w:tabs>
          <w:tab w:val="num" w:pos="1068"/>
        </w:tabs>
        <w:autoSpaceDE w:val="0"/>
        <w:autoSpaceDN w:val="0"/>
        <w:adjustRightInd w:val="0"/>
        <w:rPr>
          <w:rFonts w:ascii="Calibri" w:hAnsi="Calibri" w:cs="Calibri"/>
          <w:sz w:val="22"/>
          <w:szCs w:val="22"/>
        </w:rPr>
      </w:pPr>
      <w:r w:rsidRPr="0062740C">
        <w:rPr>
          <w:rFonts w:ascii="Calibri" w:hAnsi="Calibri" w:cs="Calibri"/>
          <w:sz w:val="22"/>
          <w:szCs w:val="22"/>
        </w:rPr>
        <w:t>Visokošolska strokovna izobrazba (prejšnja) - 16202</w:t>
      </w:r>
    </w:p>
    <w:p w:rsidR="0062740C" w:rsidRPr="0062740C" w:rsidRDefault="0062740C" w:rsidP="0062740C">
      <w:pPr>
        <w:widowControl w:val="0"/>
        <w:numPr>
          <w:ilvl w:val="0"/>
          <w:numId w:val="15"/>
        </w:numPr>
        <w:tabs>
          <w:tab w:val="num" w:pos="1068"/>
        </w:tabs>
        <w:autoSpaceDE w:val="0"/>
        <w:autoSpaceDN w:val="0"/>
        <w:adjustRightInd w:val="0"/>
        <w:rPr>
          <w:rFonts w:ascii="Calibri" w:hAnsi="Calibri" w:cs="Calibri"/>
          <w:sz w:val="22"/>
          <w:szCs w:val="22"/>
        </w:rPr>
      </w:pPr>
      <w:r w:rsidRPr="0062740C">
        <w:rPr>
          <w:rFonts w:ascii="Calibri" w:hAnsi="Calibri" w:cs="Calibri"/>
          <w:sz w:val="22"/>
          <w:szCs w:val="22"/>
        </w:rPr>
        <w:t>Visokošolska strokovna izobrazba – 16203</w:t>
      </w:r>
    </w:p>
    <w:p w:rsidR="0062740C" w:rsidRPr="0062740C" w:rsidRDefault="0062740C" w:rsidP="0062740C">
      <w:pPr>
        <w:widowControl w:val="0"/>
        <w:numPr>
          <w:ilvl w:val="0"/>
          <w:numId w:val="15"/>
        </w:numPr>
        <w:tabs>
          <w:tab w:val="num" w:pos="1068"/>
        </w:tabs>
        <w:autoSpaceDE w:val="0"/>
        <w:autoSpaceDN w:val="0"/>
        <w:adjustRightInd w:val="0"/>
        <w:rPr>
          <w:rFonts w:ascii="Calibri" w:hAnsi="Calibri" w:cs="Calibri"/>
          <w:sz w:val="22"/>
          <w:szCs w:val="22"/>
        </w:rPr>
      </w:pPr>
      <w:r w:rsidRPr="0062740C">
        <w:rPr>
          <w:rFonts w:ascii="Calibri" w:hAnsi="Calibri" w:cs="Calibri"/>
          <w:sz w:val="22"/>
          <w:szCs w:val="22"/>
        </w:rPr>
        <w:t>Visokošolska univerzitetna izobrazba – 16204</w:t>
      </w:r>
    </w:p>
    <w:p w:rsidR="0062740C" w:rsidRPr="0062740C" w:rsidRDefault="005240B8" w:rsidP="001E20B6">
      <w:pPr>
        <w:widowControl w:val="0"/>
        <w:numPr>
          <w:ilvl w:val="0"/>
          <w:numId w:val="15"/>
        </w:numPr>
        <w:tabs>
          <w:tab w:val="num" w:pos="1068"/>
        </w:tabs>
        <w:autoSpaceDE w:val="0"/>
        <w:autoSpaceDN w:val="0"/>
        <w:adjustRightInd w:val="0"/>
        <w:rPr>
          <w:rFonts w:ascii="Calibri" w:hAnsi="Calibri" w:cs="Calibri"/>
          <w:sz w:val="22"/>
          <w:szCs w:val="22"/>
        </w:rPr>
      </w:pPr>
      <w:r>
        <w:rPr>
          <w:rFonts w:ascii="Calibri" w:hAnsi="Calibri" w:cs="Calibri"/>
          <w:sz w:val="22"/>
          <w:szCs w:val="22"/>
        </w:rPr>
        <w:t>Smer turizem</w:t>
      </w:r>
    </w:p>
    <w:p w:rsidR="006771D7" w:rsidRPr="00257E57" w:rsidRDefault="006771D7" w:rsidP="006771D7">
      <w:pPr>
        <w:numPr>
          <w:ilvl w:val="0"/>
          <w:numId w:val="6"/>
        </w:numPr>
        <w:jc w:val="both"/>
        <w:rPr>
          <w:rFonts w:ascii="Calibri" w:hAnsi="Calibri" w:cs="Calibri"/>
          <w:b/>
          <w:sz w:val="22"/>
          <w:szCs w:val="22"/>
        </w:rPr>
      </w:pPr>
      <w:r w:rsidRPr="00257E57">
        <w:rPr>
          <w:rFonts w:ascii="Calibri" w:hAnsi="Calibri" w:cs="Calibri"/>
          <w:b/>
          <w:sz w:val="22"/>
          <w:szCs w:val="22"/>
        </w:rPr>
        <w:t>delovne izkušnje:</w:t>
      </w:r>
    </w:p>
    <w:p w:rsidR="006771D7" w:rsidRPr="00257E57" w:rsidRDefault="006771D7" w:rsidP="006771D7">
      <w:pPr>
        <w:widowControl w:val="0"/>
        <w:numPr>
          <w:ilvl w:val="0"/>
          <w:numId w:val="15"/>
        </w:numPr>
        <w:autoSpaceDE w:val="0"/>
        <w:autoSpaceDN w:val="0"/>
        <w:adjustRightInd w:val="0"/>
        <w:rPr>
          <w:rFonts w:ascii="Calibri" w:hAnsi="Calibri" w:cs="Calibri"/>
          <w:sz w:val="22"/>
          <w:szCs w:val="22"/>
        </w:rPr>
      </w:pPr>
      <w:r w:rsidRPr="00257E57">
        <w:rPr>
          <w:rFonts w:ascii="Calibri" w:hAnsi="Calibri" w:cs="Calibri"/>
          <w:sz w:val="22"/>
          <w:szCs w:val="22"/>
        </w:rPr>
        <w:t xml:space="preserve">najmanj </w:t>
      </w:r>
      <w:r w:rsidR="0062740C">
        <w:rPr>
          <w:rFonts w:ascii="Calibri" w:hAnsi="Calibri" w:cs="Calibri"/>
          <w:sz w:val="22"/>
          <w:szCs w:val="22"/>
        </w:rPr>
        <w:t>8</w:t>
      </w:r>
      <w:r w:rsidRPr="00257E57">
        <w:rPr>
          <w:rFonts w:ascii="Calibri" w:hAnsi="Calibri" w:cs="Calibri"/>
          <w:sz w:val="22"/>
          <w:szCs w:val="22"/>
        </w:rPr>
        <w:t xml:space="preserve"> mesecev delovnih izkušenj</w:t>
      </w:r>
    </w:p>
    <w:p w:rsidR="006771D7" w:rsidRPr="00257E57" w:rsidRDefault="006771D7" w:rsidP="006771D7">
      <w:pPr>
        <w:numPr>
          <w:ilvl w:val="0"/>
          <w:numId w:val="6"/>
        </w:numPr>
        <w:jc w:val="both"/>
        <w:rPr>
          <w:rFonts w:ascii="Calibri" w:hAnsi="Calibri" w:cs="Calibri"/>
          <w:b/>
          <w:sz w:val="22"/>
          <w:szCs w:val="22"/>
        </w:rPr>
      </w:pPr>
      <w:r w:rsidRPr="00257E57">
        <w:rPr>
          <w:rFonts w:ascii="Calibri" w:hAnsi="Calibri" w:cs="Calibri"/>
          <w:b/>
          <w:sz w:val="22"/>
          <w:szCs w:val="22"/>
        </w:rPr>
        <w:t>Posebni pogoji:</w:t>
      </w:r>
    </w:p>
    <w:p w:rsidR="0062740C" w:rsidRDefault="0062740C" w:rsidP="006771D7">
      <w:pPr>
        <w:widowControl w:val="0"/>
        <w:numPr>
          <w:ilvl w:val="0"/>
          <w:numId w:val="15"/>
        </w:numPr>
        <w:autoSpaceDE w:val="0"/>
        <w:autoSpaceDN w:val="0"/>
        <w:adjustRightInd w:val="0"/>
        <w:rPr>
          <w:rFonts w:ascii="Calibri" w:hAnsi="Calibri" w:cs="Calibri"/>
          <w:sz w:val="22"/>
          <w:szCs w:val="22"/>
        </w:rPr>
      </w:pPr>
      <w:r>
        <w:rPr>
          <w:rFonts w:ascii="Calibri" w:hAnsi="Calibri" w:cs="Calibri"/>
          <w:sz w:val="22"/>
          <w:szCs w:val="22"/>
        </w:rPr>
        <w:t>Aktivno znanje angleškega in vsaj še enega svetovnega jezika</w:t>
      </w:r>
    </w:p>
    <w:p w:rsidR="006771D7" w:rsidRPr="00257E57" w:rsidRDefault="006771D7" w:rsidP="006771D7">
      <w:pPr>
        <w:widowControl w:val="0"/>
        <w:numPr>
          <w:ilvl w:val="0"/>
          <w:numId w:val="15"/>
        </w:numPr>
        <w:autoSpaceDE w:val="0"/>
        <w:autoSpaceDN w:val="0"/>
        <w:adjustRightInd w:val="0"/>
        <w:rPr>
          <w:rFonts w:ascii="Calibri" w:hAnsi="Calibri" w:cs="Calibri"/>
          <w:sz w:val="22"/>
          <w:szCs w:val="22"/>
        </w:rPr>
      </w:pPr>
      <w:r w:rsidRPr="00257E57">
        <w:rPr>
          <w:rFonts w:ascii="Calibri" w:hAnsi="Calibri" w:cs="Calibri"/>
          <w:sz w:val="22"/>
          <w:szCs w:val="22"/>
        </w:rPr>
        <w:t>vozniški izpit B kategorije</w:t>
      </w:r>
    </w:p>
    <w:p w:rsidR="00FE7C28" w:rsidRPr="00257E57" w:rsidRDefault="00FE7C28" w:rsidP="00792670">
      <w:pPr>
        <w:jc w:val="both"/>
        <w:rPr>
          <w:rFonts w:ascii="Calibri" w:hAnsi="Calibri" w:cs="Calibri"/>
          <w:sz w:val="22"/>
          <w:szCs w:val="22"/>
        </w:rPr>
      </w:pP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6771D7" w:rsidRPr="00257E57" w:rsidRDefault="006771D7" w:rsidP="00651D9E">
      <w:pPr>
        <w:jc w:val="both"/>
        <w:rPr>
          <w:rFonts w:ascii="Calibri" w:hAnsi="Calibri" w:cs="Calibri"/>
          <w:sz w:val="22"/>
          <w:szCs w:val="22"/>
        </w:rPr>
      </w:pPr>
    </w:p>
    <w:p w:rsidR="00651D9E" w:rsidRPr="00342CA7" w:rsidRDefault="00651D9E" w:rsidP="00651D9E">
      <w:pPr>
        <w:jc w:val="both"/>
        <w:rPr>
          <w:rFonts w:ascii="Calibri" w:hAnsi="Calibri" w:cs="Calibri"/>
          <w:sz w:val="22"/>
          <w:szCs w:val="22"/>
        </w:rPr>
      </w:pPr>
      <w:r w:rsidRPr="00342CA7">
        <w:rPr>
          <w:rFonts w:ascii="Calibri" w:hAnsi="Calibri" w:cs="Calibri"/>
          <w:sz w:val="22"/>
          <w:szCs w:val="22"/>
        </w:rPr>
        <w:t xml:space="preserve">Delovne naloge </w:t>
      </w:r>
      <w:r w:rsidR="00CB7BA9">
        <w:rPr>
          <w:rFonts w:ascii="Calibri" w:hAnsi="Calibri" w:cs="Calibri"/>
          <w:sz w:val="22"/>
          <w:szCs w:val="22"/>
        </w:rPr>
        <w:t xml:space="preserve"> Koordinatorja VII/1 za turizem</w:t>
      </w:r>
      <w:r w:rsidR="001E20B6" w:rsidRPr="00342CA7">
        <w:rPr>
          <w:rFonts w:ascii="Calibri" w:hAnsi="Calibri" w:cs="Calibri"/>
          <w:sz w:val="22"/>
          <w:szCs w:val="22"/>
        </w:rPr>
        <w:t>:</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Izvajanje strateških usmeritev turističnega razvoja občine</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Povezovanje in sodelovanje s turističnimi ponudniki, agenti ter drugimi deležniki s področja kulture, športa, prireditev, dogodkov za potrebe oblikovanja enotne turistične ponudbe ter razvoja turizma</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Priprava, organizacija in koordinacija razvoja turističnih produktov</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Priprava in izvedba razvojnih programov in projektov na področju turizma v sodelovanju s strokovnimi in stanovskimi organizacijami (STO, RRA Gorenjska, Ragor, Združenje zgodovinskih mest, Skupnost Julijske Alpe, Mreža industrijskih mest, Turistična zveza Slovenije,…)</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Samostojna priprava zahtevnejših poročil, analiz, evidenc, predpisov in informacij za javnost iz svojega področja dela</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Priprava promocijskih materialov</w:t>
      </w:r>
    </w:p>
    <w:p w:rsidR="00E20E9F"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Sodelovanje pri pripravi in izvajanju proračuna za svoje področje dela</w:t>
      </w:r>
    </w:p>
    <w:p w:rsidR="00CB7BA9" w:rsidRDefault="00CB7BA9" w:rsidP="00CB7BA9">
      <w:pPr>
        <w:rPr>
          <w:rFonts w:ascii="Calibri" w:hAnsi="Calibri" w:cs="Calibri"/>
          <w:color w:val="000000"/>
          <w:sz w:val="22"/>
          <w:szCs w:val="22"/>
        </w:rPr>
      </w:pPr>
    </w:p>
    <w:p w:rsidR="00CB7BA9" w:rsidRPr="00CB7BA9" w:rsidRDefault="00CB7BA9" w:rsidP="00CB7BA9">
      <w:pPr>
        <w:rPr>
          <w:rFonts w:ascii="Calibri" w:hAnsi="Calibri" w:cs="Calibri"/>
          <w:color w:val="000000"/>
          <w:sz w:val="22"/>
          <w:szCs w:val="22"/>
        </w:rPr>
      </w:pP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u w:val="single"/>
        </w:rPr>
      </w:pPr>
      <w:r w:rsidRPr="00257E57">
        <w:rPr>
          <w:rFonts w:ascii="Calibri" w:hAnsi="Calibri" w:cs="Calibri"/>
          <w:color w:val="000000"/>
          <w:sz w:val="22"/>
          <w:szCs w:val="22"/>
          <w:u w:val="single"/>
        </w:rPr>
        <w:lastRenderedPageBreak/>
        <w:t>Prijava se odda na priloženem obrazcu in mora obvezno vsebovati:</w:t>
      </w:r>
    </w:p>
    <w:p w:rsidR="001E20B6" w:rsidRPr="00FE0B29" w:rsidRDefault="001E20B6" w:rsidP="00FE0B29">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t>izpolnjevanje pogoja glede zahtevane izobrazbe (razvidna mora biti stopnja in smer izobrazbe, datum (dan, mesec, leto) zaključka izobraževanja ter ustanova, na kateri je bila izobrazba pridobljena</w:t>
      </w:r>
      <w:r w:rsidR="00342CA7">
        <w:rPr>
          <w:rFonts w:ascii="Calibri" w:hAnsi="Calibri" w:cs="Arial"/>
          <w:color w:val="000000"/>
          <w:sz w:val="22"/>
          <w:szCs w:val="22"/>
        </w:rPr>
        <w:t>)</w:t>
      </w:r>
      <w:r w:rsidRPr="00FE0B29">
        <w:rPr>
          <w:rFonts w:ascii="Calibri" w:hAnsi="Calibri" w:cs="Arial"/>
          <w:color w:val="000000"/>
          <w:sz w:val="22"/>
          <w:szCs w:val="22"/>
        </w:rPr>
        <w:t>,</w:t>
      </w:r>
    </w:p>
    <w:p w:rsidR="001E20B6" w:rsidRPr="00342CA7" w:rsidRDefault="001E20B6" w:rsidP="001E20B6">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t>izpolnjevanje pogoja glede zahtevanih delovnih izkušenj - opis naj vsebuje navedbo delodajalca, skupen čas trajanja dela, kandidat naj navede datum (dan, mesec, leto) sklenitve in datum (dan, mesec, leto) prekinitve delovnega razmerja pri posameznem delodajalcu, ter kratko opiše delo ( z navedbo stopnje zahtevnosti del in nalog, ki ga je opravljal pri tem delodajalcu) ter</w:t>
      </w:r>
    </w:p>
    <w:p w:rsidR="001E20B6" w:rsidRPr="00342CA7" w:rsidRDefault="001E20B6" w:rsidP="001E20B6">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t>funkcionalna znanja.</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257E57" w:rsidRDefault="00F25085" w:rsidP="004910AB">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Zažel</w:t>
      </w:r>
      <w:r w:rsidR="004910AB" w:rsidRPr="00257E57">
        <w:rPr>
          <w:rFonts w:ascii="Calibri" w:hAnsi="Calibri" w:cs="Calibri"/>
          <w:color w:val="000000"/>
          <w:sz w:val="22"/>
          <w:szCs w:val="22"/>
        </w:rPr>
        <w:t>eno je, da prijava vsebuje tudi kratek življenjepis, ter da kandidat v tej navede tudi druga znanja in veščine, ki j</w:t>
      </w:r>
      <w:r w:rsidR="00916AA9">
        <w:rPr>
          <w:rFonts w:ascii="Calibri" w:hAnsi="Calibri" w:cs="Calibri"/>
          <w:color w:val="000000"/>
          <w:sz w:val="22"/>
          <w:szCs w:val="22"/>
        </w:rPr>
        <w:t>ih je pridobil</w:t>
      </w:r>
      <w:r w:rsidR="002E46C4">
        <w:rPr>
          <w:rFonts w:ascii="Calibri" w:hAnsi="Calibri" w:cs="Calibri"/>
          <w:color w:val="000000"/>
          <w:sz w:val="22"/>
          <w:szCs w:val="22"/>
        </w:rPr>
        <w:t>.</w:t>
      </w:r>
      <w:r w:rsidR="00916AA9">
        <w:rPr>
          <w:rFonts w:ascii="Calibri" w:hAnsi="Calibri" w:cs="Calibri"/>
          <w:color w:val="000000"/>
          <w:sz w:val="22"/>
          <w:szCs w:val="22"/>
        </w:rPr>
        <w:t xml:space="preserve"> </w:t>
      </w:r>
      <w:r w:rsidR="00916AA9">
        <w:rPr>
          <w:rFonts w:ascii="Helv" w:hAnsi="Helv" w:cs="Helv"/>
          <w:color w:val="000000"/>
        </w:rPr>
        <w:t>Prednost bodo imeli kandidati, ki lahko izkažejo delovne izkušnje v turistični dejavnosti na področju promocije.</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 xml:space="preserve">Izbrani kandidat bo delo opravljal v prostorih </w:t>
      </w:r>
      <w:r w:rsidR="001E20B6">
        <w:rPr>
          <w:rFonts w:ascii="Calibri" w:hAnsi="Calibri" w:cs="Calibri"/>
          <w:color w:val="000000"/>
          <w:sz w:val="22"/>
          <w:szCs w:val="22"/>
        </w:rPr>
        <w:t>TIC Jesenice</w:t>
      </w:r>
      <w:r w:rsidRPr="00257E57">
        <w:rPr>
          <w:rFonts w:ascii="Calibri" w:hAnsi="Calibri" w:cs="Calibri"/>
          <w:color w:val="000000"/>
          <w:sz w:val="22"/>
          <w:szCs w:val="22"/>
        </w:rPr>
        <w:t xml:space="preserve">, C. </w:t>
      </w:r>
      <w:r w:rsidR="001E20B6">
        <w:rPr>
          <w:rFonts w:ascii="Calibri" w:hAnsi="Calibri" w:cs="Calibri"/>
          <w:color w:val="000000"/>
          <w:sz w:val="22"/>
          <w:szCs w:val="22"/>
        </w:rPr>
        <w:t xml:space="preserve">m. Tita 18, Jesenice in </w:t>
      </w:r>
      <w:r w:rsidRPr="00257E57">
        <w:rPr>
          <w:rFonts w:ascii="Calibri" w:hAnsi="Calibri" w:cs="Calibri"/>
          <w:color w:val="000000"/>
          <w:sz w:val="22"/>
          <w:szCs w:val="22"/>
        </w:rPr>
        <w:t>v drugih prostorih, kjer Občina</w:t>
      </w:r>
      <w:r w:rsidR="001C4AAB" w:rsidRPr="00257E57">
        <w:rPr>
          <w:rFonts w:ascii="Calibri" w:hAnsi="Calibri" w:cs="Calibri"/>
          <w:color w:val="000000"/>
          <w:sz w:val="22"/>
          <w:szCs w:val="22"/>
        </w:rPr>
        <w:t xml:space="preserve"> Jesenice opravlja svoje naloge, ter na terenu.</w:t>
      </w:r>
      <w:r w:rsidRPr="00257E57">
        <w:rPr>
          <w:rFonts w:ascii="Calibri" w:hAnsi="Calibri" w:cs="Calibri"/>
          <w:color w:val="000000"/>
          <w:sz w:val="22"/>
          <w:szCs w:val="22"/>
        </w:rPr>
        <w:t xml:space="preserve"> Delovno razmerje bo sklenjeno za nedoločen čas, s 3-mesečnim poskusnim delom, ter s polnim delovnim časom.</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257E57" w:rsidRDefault="004910AB" w:rsidP="004910AB">
      <w:pPr>
        <w:autoSpaceDE w:val="0"/>
        <w:autoSpaceDN w:val="0"/>
        <w:adjustRightInd w:val="0"/>
        <w:spacing w:line="240" w:lineRule="atLeast"/>
        <w:jc w:val="both"/>
        <w:rPr>
          <w:rFonts w:ascii="Calibri" w:hAnsi="Calibri" w:cs="Calibri"/>
          <w:sz w:val="22"/>
          <w:szCs w:val="22"/>
        </w:rPr>
      </w:pPr>
      <w:r w:rsidRPr="00257E57">
        <w:rPr>
          <w:rFonts w:ascii="Calibri" w:hAnsi="Calibri" w:cs="Calibri"/>
          <w:sz w:val="22"/>
          <w:szCs w:val="22"/>
        </w:rPr>
        <w:t>Kandidati vložijo prijave v pisni obliki, ki jo pošljejo v zaprti ovojnici z označbo " javni razpis , št. 110</w:t>
      </w:r>
      <w:r w:rsidR="00FA57B2" w:rsidRPr="00257E57">
        <w:rPr>
          <w:rFonts w:ascii="Calibri" w:hAnsi="Calibri" w:cs="Calibri"/>
          <w:sz w:val="22"/>
          <w:szCs w:val="22"/>
        </w:rPr>
        <w:t>-</w:t>
      </w:r>
      <w:r w:rsidR="00CB7BA9">
        <w:rPr>
          <w:rFonts w:ascii="Calibri" w:hAnsi="Calibri" w:cs="Calibri"/>
          <w:sz w:val="22"/>
          <w:szCs w:val="22"/>
        </w:rPr>
        <w:t>14/2024</w:t>
      </w:r>
      <w:r w:rsidRPr="00257E57">
        <w:rPr>
          <w:rFonts w:ascii="Calibri" w:hAnsi="Calibri" w:cs="Calibri"/>
          <w:sz w:val="22"/>
          <w:szCs w:val="22"/>
        </w:rPr>
        <w:t xml:space="preserve">– </w:t>
      </w:r>
      <w:r w:rsidR="00CB7BA9">
        <w:rPr>
          <w:rFonts w:ascii="Calibri" w:hAnsi="Calibri" w:cs="Calibri"/>
          <w:sz w:val="22"/>
          <w:szCs w:val="22"/>
        </w:rPr>
        <w:t>koordinator  VII/1 za turizem</w:t>
      </w:r>
      <w:r w:rsidRPr="00257E57">
        <w:rPr>
          <w:rFonts w:ascii="Calibri" w:hAnsi="Calibri" w:cs="Calibri"/>
          <w:sz w:val="22"/>
          <w:szCs w:val="22"/>
        </w:rPr>
        <w:t xml:space="preserve">« na naslov: Občina Jesenice, Cesta železarjev 6, 4270 Jesenice in sicer v roku </w:t>
      </w:r>
      <w:r w:rsidR="00CB7BA9">
        <w:rPr>
          <w:rFonts w:ascii="Calibri" w:hAnsi="Calibri" w:cs="Calibri"/>
          <w:sz w:val="22"/>
          <w:szCs w:val="22"/>
        </w:rPr>
        <w:t>14</w:t>
      </w:r>
      <w:r w:rsidRPr="00257E57">
        <w:rPr>
          <w:rFonts w:ascii="Calibri" w:hAnsi="Calibri" w:cs="Calibri"/>
          <w:sz w:val="22"/>
          <w:szCs w:val="22"/>
        </w:rPr>
        <w:t xml:space="preserve"> dni po objavi na spletni strani Občine Jesenice ter na Zavodu RS za</w:t>
      </w:r>
      <w:r w:rsidR="00DB0CCC">
        <w:rPr>
          <w:rFonts w:ascii="Calibri" w:hAnsi="Calibri" w:cs="Calibri"/>
          <w:sz w:val="22"/>
          <w:szCs w:val="22"/>
        </w:rPr>
        <w:t xml:space="preserve"> zaposlovanje, to je do vključno 7.8</w:t>
      </w:r>
      <w:r w:rsidR="00CB7BA9">
        <w:rPr>
          <w:rFonts w:ascii="Calibri" w:hAnsi="Calibri" w:cs="Calibri"/>
          <w:sz w:val="22"/>
          <w:szCs w:val="22"/>
        </w:rPr>
        <w:t>.2024</w:t>
      </w:r>
      <w:r w:rsidRPr="00257E57">
        <w:rPr>
          <w:rFonts w:ascii="Calibri" w:hAnsi="Calibri" w:cs="Calibri"/>
          <w:sz w:val="22"/>
          <w:szCs w:val="22"/>
        </w:rPr>
        <w:t xml:space="preserve">. Za pisno obliko prijave šteje tudi elektronska, poslana na naslov: obcina.jesenice@jesenice.si, pri čemer veljavnost prijave ni pogojena z elektronskim podpisom. </w:t>
      </w:r>
    </w:p>
    <w:p w:rsidR="004910AB" w:rsidRPr="00257E57" w:rsidRDefault="004910AB" w:rsidP="004910AB">
      <w:pPr>
        <w:autoSpaceDE w:val="0"/>
        <w:autoSpaceDN w:val="0"/>
        <w:adjustRightInd w:val="0"/>
        <w:spacing w:line="240" w:lineRule="atLeast"/>
        <w:jc w:val="both"/>
        <w:rPr>
          <w:rFonts w:ascii="Calibri" w:hAnsi="Calibri" w:cs="Calibri"/>
          <w:sz w:val="22"/>
          <w:szCs w:val="22"/>
        </w:rPr>
      </w:pPr>
    </w:p>
    <w:p w:rsidR="004910AB" w:rsidRPr="00257E57" w:rsidRDefault="004910AB" w:rsidP="004910AB">
      <w:pPr>
        <w:autoSpaceDE w:val="0"/>
        <w:autoSpaceDN w:val="0"/>
        <w:adjustRightInd w:val="0"/>
        <w:spacing w:line="240" w:lineRule="atLeast"/>
        <w:jc w:val="both"/>
        <w:rPr>
          <w:rFonts w:ascii="Calibri" w:hAnsi="Calibri" w:cs="Calibri"/>
          <w:sz w:val="22"/>
          <w:szCs w:val="22"/>
        </w:rPr>
      </w:pPr>
      <w:r w:rsidRPr="00257E57">
        <w:rPr>
          <w:rFonts w:ascii="Calibri" w:hAnsi="Calibri" w:cs="Calibri"/>
          <w:sz w:val="22"/>
          <w:szCs w:val="22"/>
        </w:rPr>
        <w:t xml:space="preserve">Kandidati bodo o izbiri pisno obveščeni. Informacije o izvedbi javnega </w:t>
      </w:r>
      <w:r w:rsidR="00CE23F4" w:rsidRPr="00257E57">
        <w:rPr>
          <w:rFonts w:ascii="Calibri" w:hAnsi="Calibri" w:cs="Calibri"/>
          <w:sz w:val="22"/>
          <w:szCs w:val="22"/>
        </w:rPr>
        <w:t>razpisa</w:t>
      </w:r>
      <w:r w:rsidRPr="00257E57">
        <w:rPr>
          <w:rFonts w:ascii="Calibri" w:hAnsi="Calibri" w:cs="Calibri"/>
          <w:sz w:val="22"/>
          <w:szCs w:val="22"/>
        </w:rPr>
        <w:t xml:space="preserve"> lahko dobite na telefonski številki 04 5869 23</w:t>
      </w:r>
      <w:r w:rsidR="00CB7BA9">
        <w:rPr>
          <w:rFonts w:ascii="Calibri" w:hAnsi="Calibri" w:cs="Calibri"/>
          <w:sz w:val="22"/>
          <w:szCs w:val="22"/>
        </w:rPr>
        <w:t>1</w:t>
      </w:r>
      <w:r w:rsidRPr="00257E57">
        <w:rPr>
          <w:rFonts w:ascii="Calibri" w:hAnsi="Calibri" w:cs="Calibri"/>
          <w:sz w:val="22"/>
          <w:szCs w:val="22"/>
        </w:rPr>
        <w:t xml:space="preserve"> pri </w:t>
      </w:r>
      <w:r w:rsidR="00CB7BA9">
        <w:rPr>
          <w:rFonts w:ascii="Calibri" w:hAnsi="Calibri" w:cs="Calibri"/>
          <w:sz w:val="22"/>
          <w:szCs w:val="22"/>
        </w:rPr>
        <w:t>Aidi Fočaković</w:t>
      </w:r>
      <w:r w:rsidRPr="00257E57">
        <w:rPr>
          <w:rFonts w:ascii="Calibri" w:hAnsi="Calibri" w:cs="Calibri"/>
          <w:sz w:val="22"/>
          <w:szCs w:val="22"/>
        </w:rPr>
        <w:t xml:space="preserve">. </w:t>
      </w:r>
    </w:p>
    <w:p w:rsidR="00CC3998" w:rsidRPr="00257E57" w:rsidRDefault="00CC3998" w:rsidP="004910AB">
      <w:pPr>
        <w:autoSpaceDE w:val="0"/>
        <w:autoSpaceDN w:val="0"/>
        <w:adjustRightInd w:val="0"/>
        <w:spacing w:line="240" w:lineRule="atLeast"/>
        <w:jc w:val="both"/>
        <w:rPr>
          <w:rFonts w:ascii="Calibri" w:hAnsi="Calibri" w:cs="Calibri"/>
          <w:sz w:val="22"/>
          <w:szCs w:val="22"/>
        </w:rPr>
      </w:pPr>
    </w:p>
    <w:p w:rsidR="004910AB" w:rsidRPr="00257E57" w:rsidRDefault="004910AB" w:rsidP="004910AB">
      <w:pPr>
        <w:pStyle w:val="Navadensplet"/>
        <w:spacing w:after="0"/>
        <w:jc w:val="both"/>
        <w:rPr>
          <w:rFonts w:ascii="Calibri" w:hAnsi="Calibri" w:cs="Calibri"/>
          <w:sz w:val="22"/>
          <w:szCs w:val="22"/>
        </w:rPr>
      </w:pPr>
      <w:r w:rsidRPr="00257E57">
        <w:rPr>
          <w:rFonts w:ascii="Calibri" w:hAnsi="Calibri" w:cs="Calibri"/>
          <w:sz w:val="22"/>
          <w:szCs w:val="22"/>
        </w:rPr>
        <w:t xml:space="preserve">V besedilu javnega </w:t>
      </w:r>
      <w:r w:rsidR="00CE23F4" w:rsidRPr="00257E57">
        <w:rPr>
          <w:rFonts w:ascii="Calibri" w:hAnsi="Calibri" w:cs="Calibri"/>
          <w:sz w:val="22"/>
          <w:szCs w:val="22"/>
        </w:rPr>
        <w:t>razpisa</w:t>
      </w:r>
      <w:r w:rsidRPr="00257E57">
        <w:rPr>
          <w:rFonts w:ascii="Calibri" w:hAnsi="Calibri" w:cs="Calibri"/>
          <w:sz w:val="22"/>
          <w:szCs w:val="22"/>
        </w:rPr>
        <w:t xml:space="preserve"> uporabljeni izrazi, zapisani v moški spolni slovnični obliki, so uporabljeni kot nevtralni za ženske in moške. </w:t>
      </w:r>
    </w:p>
    <w:p w:rsidR="001C4AAB" w:rsidRPr="00257E57" w:rsidRDefault="001C4AAB" w:rsidP="004910AB">
      <w:pPr>
        <w:pStyle w:val="Navadensplet"/>
        <w:spacing w:after="0"/>
        <w:jc w:val="both"/>
        <w:rPr>
          <w:rFonts w:ascii="Calibri" w:hAnsi="Calibri" w:cs="Calibri"/>
          <w:sz w:val="22"/>
          <w:szCs w:val="22"/>
        </w:rPr>
      </w:pPr>
    </w:p>
    <w:p w:rsidR="001C4AAB" w:rsidRPr="00257E57" w:rsidRDefault="001C4AAB" w:rsidP="004910AB">
      <w:pPr>
        <w:pStyle w:val="Navadensplet"/>
        <w:spacing w:after="0"/>
        <w:jc w:val="both"/>
        <w:rPr>
          <w:rFonts w:ascii="Calibri" w:hAnsi="Calibri" w:cs="Calibri"/>
          <w:sz w:val="22"/>
          <w:szCs w:val="22"/>
        </w:rPr>
      </w:pPr>
    </w:p>
    <w:p w:rsidR="00792670" w:rsidRPr="00257E57" w:rsidRDefault="001C4AAB" w:rsidP="001C4AAB">
      <w:pPr>
        <w:ind w:left="4956" w:firstLine="708"/>
        <w:jc w:val="both"/>
        <w:rPr>
          <w:rFonts w:ascii="Calibri" w:hAnsi="Calibri" w:cs="Calibri"/>
          <w:b/>
          <w:sz w:val="22"/>
          <w:szCs w:val="22"/>
        </w:rPr>
      </w:pPr>
      <w:r w:rsidRPr="00257E57">
        <w:rPr>
          <w:rFonts w:ascii="Calibri" w:hAnsi="Calibri" w:cs="Calibri"/>
          <w:b/>
          <w:sz w:val="22"/>
          <w:szCs w:val="22"/>
        </w:rPr>
        <w:t xml:space="preserve">Župan </w:t>
      </w:r>
    </w:p>
    <w:p w:rsidR="001C4AAB" w:rsidRPr="00257E57" w:rsidRDefault="00CB7BA9" w:rsidP="00792670">
      <w:pPr>
        <w:jc w:val="both"/>
        <w:rPr>
          <w:rFonts w:ascii="Calibri" w:hAnsi="Calibri" w:cs="Calibri"/>
          <w:b/>
          <w:sz w:val="22"/>
          <w:szCs w:val="22"/>
        </w:rPr>
      </w:pP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t>Mag. Peter Bohinec</w:t>
      </w:r>
    </w:p>
    <w:p w:rsidR="009B65E2" w:rsidRPr="00257E57" w:rsidRDefault="009B65E2" w:rsidP="00792670">
      <w:pPr>
        <w:jc w:val="both"/>
        <w:rPr>
          <w:rFonts w:ascii="Calibri" w:hAnsi="Calibri" w:cs="Calibri"/>
          <w:b/>
          <w:sz w:val="22"/>
          <w:szCs w:val="22"/>
        </w:rPr>
      </w:pPr>
    </w:p>
    <w:p w:rsidR="009B65E2" w:rsidRPr="00257E57" w:rsidRDefault="009B65E2" w:rsidP="00792670">
      <w:pPr>
        <w:jc w:val="both"/>
        <w:rPr>
          <w:rFonts w:ascii="Calibri" w:hAnsi="Calibri" w:cs="Calibri"/>
          <w:b/>
          <w:sz w:val="22"/>
          <w:szCs w:val="22"/>
        </w:rPr>
      </w:pPr>
    </w:p>
    <w:p w:rsidR="009B65E2" w:rsidRPr="00257E57" w:rsidRDefault="009B65E2" w:rsidP="00792670">
      <w:pPr>
        <w:jc w:val="both"/>
        <w:rPr>
          <w:rFonts w:ascii="Calibri" w:hAnsi="Calibri" w:cs="Calibri"/>
          <w:b/>
          <w:sz w:val="22"/>
          <w:szCs w:val="22"/>
        </w:rPr>
      </w:pPr>
    </w:p>
    <w:p w:rsidR="001E20B6" w:rsidRPr="00257E57" w:rsidRDefault="004910AB" w:rsidP="001E20B6">
      <w:pPr>
        <w:jc w:val="center"/>
        <w:rPr>
          <w:rFonts w:ascii="Calibri" w:hAnsi="Calibri" w:cs="Calibri"/>
          <w:sz w:val="22"/>
          <w:szCs w:val="22"/>
        </w:rPr>
      </w:pPr>
      <w:r w:rsidRPr="00257E57">
        <w:rPr>
          <w:rFonts w:ascii="Calibri" w:hAnsi="Calibri" w:cs="Calibri"/>
          <w:sz w:val="22"/>
          <w:szCs w:val="22"/>
        </w:rPr>
        <w:br w:type="page"/>
      </w:r>
    </w:p>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373CF4" w:rsidTr="00757FA9">
        <w:trPr>
          <w:trHeight w:val="851"/>
        </w:trPr>
        <w:tc>
          <w:tcPr>
            <w:tcW w:w="4536" w:type="dxa"/>
            <w:tcBorders>
              <w:right w:val="single" w:sz="4" w:space="0" w:color="44546A"/>
            </w:tcBorders>
            <w:shd w:val="clear" w:color="auto" w:fill="auto"/>
          </w:tcPr>
          <w:p w:rsidR="001E20B6" w:rsidRPr="0062740C" w:rsidRDefault="00932D3A" w:rsidP="00757FA9">
            <w:pPr>
              <w:tabs>
                <w:tab w:val="center" w:pos="4536"/>
                <w:tab w:val="right" w:pos="9072"/>
              </w:tabs>
              <w:rPr>
                <w:rFonts w:ascii="Calibri" w:hAnsi="Calibri" w:cs="Calibri"/>
                <w:bCs/>
                <w:color w:val="44546A"/>
              </w:rPr>
            </w:pPr>
            <w:r>
              <w:rPr>
                <w:noProof/>
              </w:rPr>
              <w:lastRenderedPageBreak/>
              <w:drawing>
                <wp:anchor distT="0" distB="0" distL="114300" distR="114300" simplePos="0" relativeHeight="25165875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F31428">
              <w:rPr>
                <w:noProof/>
                <w:position w:val="40"/>
                <w:sz w:val="28"/>
              </w:rPr>
              <w:t xml:space="preserve"> </w:t>
            </w:r>
          </w:p>
        </w:tc>
        <w:tc>
          <w:tcPr>
            <w:tcW w:w="4536" w:type="dxa"/>
            <w:tcBorders>
              <w:left w:val="single" w:sz="4" w:space="0" w:color="44546A"/>
            </w:tcBorders>
            <w:shd w:val="clear" w:color="auto" w:fill="auto"/>
          </w:tcPr>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1E20B6" w:rsidRPr="0062740C" w:rsidRDefault="001E20B6" w:rsidP="00757FA9">
            <w:pPr>
              <w:rPr>
                <w:rFonts w:ascii="Calibri" w:hAnsi="Calibri" w:cs="Calibri"/>
                <w:bCs/>
                <w:color w:val="44546A"/>
              </w:rPr>
            </w:pPr>
            <w:r w:rsidRPr="00A853F9">
              <w:rPr>
                <w:rFonts w:ascii="Calibri" w:hAnsi="Calibri" w:cs="Calibri"/>
                <w:bCs/>
                <w:color w:val="295097"/>
                <w:sz w:val="18"/>
              </w:rPr>
              <w:t>www.jesenice.si</w:t>
            </w:r>
          </w:p>
        </w:tc>
      </w:tr>
    </w:tbl>
    <w:p w:rsidR="00792670" w:rsidRPr="00257E57" w:rsidRDefault="00792670" w:rsidP="001E20B6">
      <w:pPr>
        <w:jc w:val="center"/>
        <w:rPr>
          <w:rFonts w:ascii="Calibri" w:hAnsi="Calibri" w:cs="Calibri"/>
          <w:sz w:val="22"/>
          <w:szCs w:val="22"/>
        </w:rPr>
      </w:pPr>
    </w:p>
    <w:p w:rsidR="00792670" w:rsidRPr="00257E57" w:rsidRDefault="00792670" w:rsidP="00792670">
      <w:pPr>
        <w:rPr>
          <w:rFonts w:ascii="Calibri" w:hAnsi="Calibri" w:cs="Calibri"/>
          <w:b/>
          <w:sz w:val="22"/>
          <w:szCs w:val="22"/>
        </w:rPr>
      </w:pPr>
      <w:r w:rsidRPr="00257E57">
        <w:rPr>
          <w:rFonts w:ascii="Calibri" w:hAnsi="Calibri" w:cs="Calibri"/>
          <w:sz w:val="22"/>
          <w:szCs w:val="22"/>
        </w:rPr>
        <w:t xml:space="preserve">Datum: </w:t>
      </w:r>
      <w:r w:rsidRPr="00257E57">
        <w:rPr>
          <w:rFonts w:ascii="Calibri" w:hAnsi="Calibri" w:cs="Calibri"/>
          <w:b/>
          <w:sz w:val="22"/>
          <w:szCs w:val="22"/>
        </w:rPr>
        <w:fldChar w:fldCharType="begin">
          <w:ffData>
            <w:name w:val="Besedilo1"/>
            <w:enabled/>
            <w:calcOnExit w:val="0"/>
            <w:textInput/>
          </w:ffData>
        </w:fldChar>
      </w:r>
      <w:r w:rsidRPr="00257E57">
        <w:rPr>
          <w:rFonts w:ascii="Calibri" w:hAnsi="Calibri" w:cs="Calibri"/>
          <w:b/>
          <w:sz w:val="22"/>
          <w:szCs w:val="22"/>
        </w:rPr>
        <w:instrText xml:space="preserve"> FORMTEXT </w:instrText>
      </w:r>
      <w:r w:rsidRPr="00257E57">
        <w:rPr>
          <w:rFonts w:ascii="Calibri" w:hAnsi="Calibri" w:cs="Calibri"/>
          <w:b/>
          <w:sz w:val="22"/>
          <w:szCs w:val="22"/>
        </w:rPr>
      </w:r>
      <w:r w:rsidRPr="00257E57">
        <w:rPr>
          <w:rFonts w:ascii="Calibri" w:hAnsi="Calibri" w:cs="Calibri"/>
          <w:b/>
          <w:sz w:val="22"/>
          <w:szCs w:val="22"/>
        </w:rPr>
        <w:fldChar w:fldCharType="separate"/>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hAnsi="Calibri" w:cs="Calibri"/>
          <w:b/>
          <w:sz w:val="22"/>
          <w:szCs w:val="22"/>
        </w:rPr>
        <w:fldChar w:fldCharType="end"/>
      </w:r>
    </w:p>
    <w:p w:rsidR="008811D7" w:rsidRPr="00257E57" w:rsidRDefault="008811D7" w:rsidP="00792670">
      <w:pPr>
        <w:rPr>
          <w:rFonts w:ascii="Calibri" w:hAnsi="Calibri" w:cs="Calibri"/>
          <w:sz w:val="22"/>
          <w:szCs w:val="22"/>
        </w:rPr>
      </w:pPr>
      <w:r w:rsidRPr="00257E57">
        <w:rPr>
          <w:rFonts w:ascii="Calibri" w:hAnsi="Calibri" w:cs="Calibri"/>
          <w:sz w:val="22"/>
          <w:szCs w:val="22"/>
        </w:rPr>
        <w:t>Številka: 110-</w:t>
      </w:r>
      <w:r w:rsidR="00CB7BA9">
        <w:rPr>
          <w:rFonts w:ascii="Calibri" w:hAnsi="Calibri" w:cs="Calibri"/>
          <w:sz w:val="22"/>
          <w:szCs w:val="22"/>
        </w:rPr>
        <w:t>14/2024</w:t>
      </w:r>
    </w:p>
    <w:p w:rsidR="00792670" w:rsidRDefault="00792670" w:rsidP="00792670">
      <w:pPr>
        <w:jc w:val="center"/>
        <w:rPr>
          <w:rFonts w:ascii="Calibri" w:hAnsi="Calibri" w:cs="Calibri"/>
          <w:b/>
          <w:sz w:val="22"/>
          <w:szCs w:val="22"/>
        </w:rPr>
      </w:pPr>
    </w:p>
    <w:p w:rsidR="00DF0CB5" w:rsidRPr="00257E57" w:rsidRDefault="00DF0CB5" w:rsidP="00792670">
      <w:pPr>
        <w:jc w:val="center"/>
        <w:rPr>
          <w:rFonts w:ascii="Calibri" w:hAnsi="Calibri" w:cs="Calibri"/>
          <w:b/>
          <w:sz w:val="22"/>
          <w:szCs w:val="22"/>
        </w:rPr>
      </w:pPr>
    </w:p>
    <w:p w:rsidR="001E20B6" w:rsidRDefault="00792670" w:rsidP="00F25085">
      <w:pPr>
        <w:jc w:val="center"/>
        <w:rPr>
          <w:rFonts w:ascii="Calibri" w:hAnsi="Calibri" w:cs="Calibri"/>
          <w:b/>
          <w:sz w:val="22"/>
          <w:szCs w:val="22"/>
        </w:rPr>
      </w:pPr>
      <w:r w:rsidRPr="00257E57">
        <w:rPr>
          <w:rFonts w:ascii="Calibri" w:hAnsi="Calibri" w:cs="Calibri"/>
          <w:b/>
          <w:sz w:val="22"/>
          <w:szCs w:val="22"/>
        </w:rPr>
        <w:t xml:space="preserve">PRIJAVA NA JAVNI RAZPIS ZA DELOVNO MESTO  </w:t>
      </w:r>
    </w:p>
    <w:p w:rsidR="006D1CBF" w:rsidRPr="00257E57" w:rsidRDefault="00A52F5D" w:rsidP="00F25085">
      <w:pPr>
        <w:jc w:val="center"/>
        <w:rPr>
          <w:rFonts w:ascii="Calibri" w:hAnsi="Calibri" w:cs="Calibri"/>
          <w:b/>
          <w:sz w:val="22"/>
          <w:szCs w:val="22"/>
        </w:rPr>
      </w:pPr>
      <w:r>
        <w:rPr>
          <w:rFonts w:ascii="Calibri" w:hAnsi="Calibri" w:cs="Calibri"/>
          <w:b/>
          <w:sz w:val="22"/>
          <w:szCs w:val="22"/>
        </w:rPr>
        <w:t xml:space="preserve">KOORDINATOR VII/1 za turizem </w:t>
      </w:r>
      <w:r w:rsidR="001E20B6">
        <w:rPr>
          <w:rFonts w:ascii="Calibri" w:hAnsi="Calibri" w:cs="Calibri"/>
          <w:b/>
          <w:sz w:val="22"/>
          <w:szCs w:val="22"/>
        </w:rPr>
        <w:t xml:space="preserve"> – </w:t>
      </w:r>
      <w:r>
        <w:rPr>
          <w:rFonts w:ascii="Calibri" w:hAnsi="Calibri" w:cs="Calibri"/>
          <w:b/>
          <w:sz w:val="22"/>
          <w:szCs w:val="22"/>
        </w:rPr>
        <w:t>julij 2024</w:t>
      </w:r>
    </w:p>
    <w:p w:rsidR="00967E48" w:rsidRPr="00257E57" w:rsidRDefault="00967E48" w:rsidP="00792670">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257E57" w:rsidTr="00351624">
        <w:tc>
          <w:tcPr>
            <w:tcW w:w="2700" w:type="dxa"/>
            <w:tcBorders>
              <w:top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Ime:</w:t>
            </w:r>
          </w:p>
        </w:tc>
        <w:tc>
          <w:tcPr>
            <w:tcW w:w="6660" w:type="dxa"/>
            <w:tcBorders>
              <w:top w:val="single" w:sz="18" w:space="0" w:color="auto"/>
            </w:tcBorders>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Priimek:</w:t>
            </w:r>
          </w:p>
        </w:tc>
        <w:tc>
          <w:tcPr>
            <w:tcW w:w="6660" w:type="dxa"/>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Borders>
              <w:bottom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Datum rojstva:</w:t>
            </w:r>
          </w:p>
        </w:tc>
        <w:tc>
          <w:tcPr>
            <w:tcW w:w="6660" w:type="dxa"/>
            <w:tcBorders>
              <w:bottom w:val="single" w:sz="18" w:space="0" w:color="auto"/>
            </w:tcBorders>
          </w:tcPr>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257E57" w:rsidTr="00351624">
        <w:trPr>
          <w:trHeight w:val="812"/>
        </w:trPr>
        <w:tc>
          <w:tcPr>
            <w:tcW w:w="9360" w:type="dxa"/>
            <w:tcBorders>
              <w:top w:val="single" w:sz="18" w:space="0" w:color="auto"/>
              <w:bottom w:val="single" w:sz="18" w:space="0" w:color="auto"/>
            </w:tcBorders>
          </w:tcPr>
          <w:p w:rsidR="005B0E47" w:rsidRPr="00257E57" w:rsidRDefault="00574659" w:rsidP="00351624">
            <w:pPr>
              <w:spacing w:before="60" w:after="60"/>
              <w:rPr>
                <w:rFonts w:ascii="Calibri" w:hAnsi="Calibri" w:cs="Calibri"/>
                <w:i/>
                <w:sz w:val="22"/>
                <w:szCs w:val="22"/>
              </w:rPr>
            </w:pPr>
            <w:r w:rsidRPr="00257E57">
              <w:rPr>
                <w:rFonts w:ascii="Calibri" w:hAnsi="Calibri" w:cs="Calibri"/>
                <w:b/>
                <w:sz w:val="22"/>
                <w:szCs w:val="22"/>
              </w:rPr>
              <w:t>Stalno bivališče</w:t>
            </w:r>
            <w:r w:rsidR="005B0E47" w:rsidRPr="00257E57">
              <w:rPr>
                <w:rFonts w:ascii="Calibri" w:hAnsi="Calibri" w:cs="Calibri"/>
                <w:i/>
                <w:sz w:val="22"/>
                <w:szCs w:val="22"/>
              </w:rPr>
              <w:t xml:space="preserve"> (ulica, številka, poštna številka, kraj)</w:t>
            </w:r>
            <w:r w:rsidRPr="00257E57">
              <w:rPr>
                <w:rFonts w:ascii="Calibri" w:hAnsi="Calibri" w:cs="Calibri"/>
                <w:i/>
                <w:sz w:val="22"/>
                <w:szCs w:val="22"/>
              </w:rPr>
              <w:t>:</w:t>
            </w:r>
          </w:p>
          <w:p w:rsidR="00574659" w:rsidRPr="00257E57" w:rsidRDefault="00574659" w:rsidP="00351624">
            <w:pPr>
              <w:spacing w:before="60" w:after="60"/>
              <w:rPr>
                <w:rFonts w:ascii="Calibri" w:hAnsi="Calibri" w:cs="Calibri"/>
                <w:i/>
                <w:sz w:val="22"/>
                <w:szCs w:val="22"/>
              </w:rPr>
            </w:pPr>
          </w:p>
          <w:p w:rsidR="00574659" w:rsidRPr="00257E57" w:rsidRDefault="00574659" w:rsidP="00351624">
            <w:pPr>
              <w:spacing w:before="60" w:after="60"/>
              <w:rPr>
                <w:rFonts w:ascii="Calibri" w:hAnsi="Calibri" w:cs="Calibri"/>
                <w:b/>
                <w:i/>
                <w:sz w:val="22"/>
                <w:szCs w:val="22"/>
              </w:rPr>
            </w:pPr>
            <w:r w:rsidRPr="00257E57">
              <w:rPr>
                <w:rFonts w:ascii="Calibri" w:hAnsi="Calibri" w:cs="Calibri"/>
                <w:b/>
                <w:i/>
                <w:sz w:val="22"/>
                <w:szCs w:val="22"/>
              </w:rPr>
              <w:t xml:space="preserve">Naslov za vročanje pošte </w:t>
            </w:r>
            <w:r w:rsidRPr="00257E57">
              <w:rPr>
                <w:rFonts w:ascii="Calibri" w:hAnsi="Calibri" w:cs="Calibri"/>
                <w:i/>
                <w:sz w:val="22"/>
                <w:szCs w:val="22"/>
              </w:rPr>
              <w:t>(ulica, številka, poštna številka, kraj), če ni enak stalnemu bivališču:</w:t>
            </w:r>
          </w:p>
          <w:p w:rsidR="00574659" w:rsidRPr="00257E57" w:rsidRDefault="00574659"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257E57" w:rsidTr="00351624">
        <w:tc>
          <w:tcPr>
            <w:tcW w:w="2700" w:type="dxa"/>
            <w:tcBorders>
              <w:top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Telefonska številka:</w:t>
            </w:r>
          </w:p>
        </w:tc>
        <w:tc>
          <w:tcPr>
            <w:tcW w:w="6660" w:type="dxa"/>
            <w:tcBorders>
              <w:top w:val="single" w:sz="18" w:space="0" w:color="auto"/>
            </w:tcBorders>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Borders>
              <w:bottom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Elektronski naslov:</w:t>
            </w:r>
          </w:p>
        </w:tc>
        <w:tc>
          <w:tcPr>
            <w:tcW w:w="6660" w:type="dxa"/>
            <w:tcBorders>
              <w:bottom w:val="single" w:sz="18" w:space="0" w:color="auto"/>
            </w:tcBorders>
          </w:tcPr>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b/>
          <w:sz w:val="22"/>
          <w:szCs w:val="22"/>
        </w:rPr>
      </w:pPr>
    </w:p>
    <w:p w:rsidR="005B0E47" w:rsidRPr="00257E57" w:rsidRDefault="005B0E47" w:rsidP="005B0E47">
      <w:pPr>
        <w:spacing w:line="276" w:lineRule="auto"/>
        <w:rPr>
          <w:rFonts w:ascii="Calibri" w:hAnsi="Calibri" w:cs="Calibri"/>
          <w:sz w:val="22"/>
          <w:szCs w:val="22"/>
        </w:rPr>
      </w:pPr>
      <w:r w:rsidRPr="00257E57">
        <w:rPr>
          <w:rFonts w:ascii="Calibri" w:hAnsi="Calibri" w:cs="Calibri"/>
          <w:b/>
          <w:sz w:val="22"/>
          <w:szCs w:val="22"/>
        </w:rPr>
        <w:t xml:space="preserve">2.) Izobrazba </w:t>
      </w:r>
      <w:r w:rsidRPr="00257E57">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257E57"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r w:rsidRPr="00257E57">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69329C" w:rsidP="00351624">
            <w:pPr>
              <w:jc w:val="center"/>
              <w:rPr>
                <w:rFonts w:ascii="Calibri" w:hAnsi="Calibri" w:cs="Calibri"/>
                <w:b/>
                <w:bCs/>
                <w:sz w:val="22"/>
                <w:szCs w:val="22"/>
              </w:rPr>
            </w:pPr>
            <w:r w:rsidRPr="00257E57">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 xml:space="preserve">Datum zaključka </w:t>
            </w:r>
            <w:r w:rsidRPr="00257E57">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257E57" w:rsidRDefault="00B26EC6" w:rsidP="00351624">
            <w:pPr>
              <w:jc w:val="center"/>
              <w:rPr>
                <w:rFonts w:ascii="Calibri" w:hAnsi="Calibri" w:cs="Calibri"/>
                <w:b/>
                <w:bCs/>
                <w:sz w:val="22"/>
                <w:szCs w:val="22"/>
              </w:rPr>
            </w:pPr>
            <w:r w:rsidRPr="00257E57">
              <w:rPr>
                <w:rFonts w:ascii="Calibri" w:hAnsi="Calibri" w:cs="Calibri"/>
                <w:b/>
                <w:bCs/>
                <w:sz w:val="22"/>
                <w:szCs w:val="22"/>
              </w:rPr>
              <w:t xml:space="preserve">Raven </w:t>
            </w:r>
            <w:r w:rsidRPr="00257E57">
              <w:rPr>
                <w:rFonts w:ascii="Calibri" w:hAnsi="Calibri" w:cs="Calibri"/>
                <w:bCs/>
                <w:sz w:val="22"/>
                <w:szCs w:val="22"/>
              </w:rPr>
              <w:t>izobrazbe (po Zakonu o slovenskem ogrodju kvalifikacij – SOK)</w:t>
            </w:r>
          </w:p>
        </w:tc>
      </w:tr>
      <w:tr w:rsidR="005B0E47" w:rsidRPr="00257E57"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16"/>
                <w:szCs w:val="16"/>
              </w:rPr>
            </w:pPr>
            <w:r w:rsidRPr="00257E57">
              <w:rPr>
                <w:rFonts w:ascii="Calibri" w:hAnsi="Calibri" w:cs="Calibri"/>
                <w:b/>
                <w:bCs/>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16"/>
                <w:szCs w:val="16"/>
              </w:rPr>
            </w:pPr>
          </w:p>
        </w:tc>
      </w:tr>
    </w:tbl>
    <w:p w:rsidR="005B0E47" w:rsidRPr="00257E57" w:rsidRDefault="005B0E47" w:rsidP="005B0E47">
      <w:pPr>
        <w:spacing w:line="276" w:lineRule="auto"/>
        <w:rPr>
          <w:rFonts w:ascii="Calibri" w:hAnsi="Calibri" w:cs="Calibri"/>
          <w:b/>
          <w:sz w:val="16"/>
          <w:szCs w:val="16"/>
        </w:rPr>
      </w:pPr>
    </w:p>
    <w:p w:rsidR="0069329C" w:rsidRPr="00257E57" w:rsidRDefault="001C4AAB" w:rsidP="005B0E47">
      <w:pPr>
        <w:spacing w:line="276" w:lineRule="auto"/>
        <w:rPr>
          <w:rFonts w:ascii="Calibri" w:hAnsi="Calibri" w:cs="Calibri"/>
          <w:b/>
          <w:sz w:val="16"/>
          <w:szCs w:val="16"/>
        </w:rPr>
      </w:pPr>
      <w:r w:rsidRPr="00257E57">
        <w:rPr>
          <w:rFonts w:ascii="Calibri" w:hAnsi="Calibri" w:cs="Calibri"/>
          <w:b/>
          <w:sz w:val="16"/>
          <w:szCs w:val="16"/>
        </w:rPr>
        <w:t>Ravni izobrazbe: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
        <w:gridCol w:w="4562"/>
        <w:gridCol w:w="493"/>
        <w:gridCol w:w="4003"/>
      </w:tblGrid>
      <w:tr w:rsidR="0069329C" w:rsidRPr="00257E57" w:rsidTr="001C4AAB">
        <w:tc>
          <w:tcPr>
            <w:tcW w:w="298"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5</w:t>
            </w:r>
          </w:p>
        </w:tc>
        <w:tc>
          <w:tcPr>
            <w:tcW w:w="4562"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Srednješolska izobrazba</w:t>
            </w:r>
            <w:r w:rsidR="006A65C6" w:rsidRPr="00257E57">
              <w:rPr>
                <w:rFonts w:ascii="Calibri" w:hAnsi="Calibri" w:cs="Calibri"/>
                <w:sz w:val="16"/>
                <w:szCs w:val="16"/>
              </w:rPr>
              <w:t xml:space="preserve"> </w:t>
            </w:r>
          </w:p>
        </w:tc>
        <w:tc>
          <w:tcPr>
            <w:tcW w:w="493"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8</w:t>
            </w:r>
          </w:p>
        </w:tc>
        <w:tc>
          <w:tcPr>
            <w:tcW w:w="4003"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Specializacija po visokošolski strokovni izobrazbi (prejšnja)</w:t>
            </w:r>
            <w:r w:rsidR="006A65C6" w:rsidRPr="00257E57">
              <w:rPr>
                <w:rFonts w:ascii="Calibri" w:hAnsi="Calibri" w:cs="Calibri"/>
                <w:sz w:val="16"/>
                <w:szCs w:val="16"/>
              </w:rPr>
              <w:t xml:space="preserve"> </w:t>
            </w:r>
          </w:p>
          <w:p w:rsidR="0069329C" w:rsidRPr="00257E57" w:rsidRDefault="006A65C6" w:rsidP="00351624">
            <w:pPr>
              <w:spacing w:line="276" w:lineRule="auto"/>
              <w:rPr>
                <w:rFonts w:ascii="Calibri" w:hAnsi="Calibri" w:cs="Calibri"/>
                <w:sz w:val="16"/>
                <w:szCs w:val="16"/>
              </w:rPr>
            </w:pPr>
            <w:r w:rsidRPr="00257E57">
              <w:rPr>
                <w:rFonts w:ascii="Calibri" w:hAnsi="Calibri" w:cs="Calibri"/>
                <w:sz w:val="16"/>
                <w:szCs w:val="16"/>
              </w:rPr>
              <w:t>U</w:t>
            </w:r>
            <w:r w:rsidR="0069329C" w:rsidRPr="00257E57">
              <w:rPr>
                <w:rFonts w:ascii="Calibri" w:hAnsi="Calibri" w:cs="Calibri"/>
                <w:sz w:val="16"/>
                <w:szCs w:val="16"/>
              </w:rPr>
              <w:t>niverzitetna izobrazba (prejšnja)</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Magistrska izobrazba (2. bolonjska stopnja)</w:t>
            </w:r>
          </w:p>
        </w:tc>
      </w:tr>
      <w:tr w:rsidR="0069329C" w:rsidRPr="00257E57" w:rsidTr="001C4AAB">
        <w:tc>
          <w:tcPr>
            <w:tcW w:w="298"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6</w:t>
            </w:r>
          </w:p>
        </w:tc>
        <w:tc>
          <w:tcPr>
            <w:tcW w:w="4562"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Višješolska izobrazba</w:t>
            </w:r>
            <w:r w:rsidR="006A65C6" w:rsidRPr="00257E57">
              <w:rPr>
                <w:rFonts w:ascii="Calibri" w:hAnsi="Calibri" w:cs="Calibri"/>
                <w:sz w:val="16"/>
                <w:szCs w:val="16"/>
              </w:rPr>
              <w:t xml:space="preserve">  </w:t>
            </w:r>
          </w:p>
        </w:tc>
        <w:tc>
          <w:tcPr>
            <w:tcW w:w="493"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9</w:t>
            </w:r>
          </w:p>
        </w:tc>
        <w:tc>
          <w:tcPr>
            <w:tcW w:w="4003" w:type="dxa"/>
            <w:shd w:val="clear" w:color="auto" w:fill="auto"/>
          </w:tcPr>
          <w:p w:rsidR="005216CE" w:rsidRPr="00257E57" w:rsidRDefault="005216CE" w:rsidP="00351624">
            <w:pPr>
              <w:spacing w:line="276" w:lineRule="auto"/>
              <w:rPr>
                <w:rFonts w:ascii="Calibri" w:hAnsi="Calibri" w:cs="Calibri"/>
                <w:sz w:val="16"/>
                <w:szCs w:val="16"/>
              </w:rPr>
            </w:pPr>
            <w:r w:rsidRPr="00257E57">
              <w:rPr>
                <w:rFonts w:ascii="Calibri" w:hAnsi="Calibri" w:cs="Calibri"/>
                <w:sz w:val="16"/>
                <w:szCs w:val="16"/>
              </w:rPr>
              <w:t>Specializacija po univerzitetni izobrazbi (prejšnji)</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Magisterij znanosti (prejšnji)</w:t>
            </w:r>
          </w:p>
        </w:tc>
      </w:tr>
      <w:tr w:rsidR="0069329C" w:rsidRPr="00257E57" w:rsidTr="001C4AAB">
        <w:tc>
          <w:tcPr>
            <w:tcW w:w="298"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7</w:t>
            </w:r>
          </w:p>
          <w:p w:rsidR="00CD30F2" w:rsidRPr="00257E57" w:rsidRDefault="00CD30F2" w:rsidP="00351624">
            <w:pPr>
              <w:spacing w:line="276" w:lineRule="auto"/>
              <w:rPr>
                <w:rFonts w:ascii="Calibri" w:hAnsi="Calibri" w:cs="Calibri"/>
                <w:sz w:val="16"/>
                <w:szCs w:val="16"/>
              </w:rPr>
            </w:pPr>
          </w:p>
        </w:tc>
        <w:tc>
          <w:tcPr>
            <w:tcW w:w="4562" w:type="dxa"/>
            <w:shd w:val="clear" w:color="auto" w:fill="auto"/>
          </w:tcPr>
          <w:p w:rsidR="006A65C6"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 xml:space="preserve">Specializacija po višješolski izobrazbi (prejšnja) </w:t>
            </w:r>
            <w:r w:rsidR="006A65C6" w:rsidRPr="00257E57">
              <w:rPr>
                <w:rFonts w:ascii="Calibri" w:hAnsi="Calibri" w:cs="Calibri"/>
                <w:sz w:val="16"/>
                <w:szCs w:val="16"/>
              </w:rPr>
              <w:t>– 16201</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w:t>
            </w:r>
            <w:r w:rsidR="006A65C6" w:rsidRPr="00257E57">
              <w:rPr>
                <w:rFonts w:ascii="Calibri" w:hAnsi="Calibri" w:cs="Calibri"/>
                <w:sz w:val="16"/>
                <w:szCs w:val="16"/>
              </w:rPr>
              <w:t>isokošolska</w:t>
            </w:r>
            <w:r w:rsidRPr="00257E57">
              <w:rPr>
                <w:rFonts w:ascii="Calibri" w:hAnsi="Calibri" w:cs="Calibri"/>
                <w:sz w:val="16"/>
                <w:szCs w:val="16"/>
              </w:rPr>
              <w:t xml:space="preserve"> strokovna izobrazba (prejšnja)</w:t>
            </w:r>
            <w:r w:rsidR="00B26EC6" w:rsidRPr="00257E57">
              <w:rPr>
                <w:rFonts w:ascii="Calibri" w:hAnsi="Calibri" w:cs="Calibri"/>
                <w:sz w:val="16"/>
                <w:szCs w:val="16"/>
              </w:rPr>
              <w:t xml:space="preserve"> - 16202</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Visokošolska strokovna izobrazba (1. bolonjska stopnja)</w:t>
            </w:r>
            <w:r w:rsidR="00B26EC6" w:rsidRPr="00257E57">
              <w:rPr>
                <w:rFonts w:ascii="Calibri" w:hAnsi="Calibri" w:cs="Calibri"/>
                <w:sz w:val="16"/>
                <w:szCs w:val="16"/>
              </w:rPr>
              <w:t xml:space="preserve"> - 16203</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Visokošolska univerzitetna izobrazba (1. bolonjska stopnja)</w:t>
            </w:r>
            <w:r w:rsidR="00B26EC6" w:rsidRPr="00257E57">
              <w:rPr>
                <w:rFonts w:ascii="Calibri" w:hAnsi="Calibri" w:cs="Calibri"/>
                <w:sz w:val="16"/>
                <w:szCs w:val="16"/>
              </w:rPr>
              <w:t xml:space="preserve"> -16204</w:t>
            </w:r>
          </w:p>
        </w:tc>
        <w:tc>
          <w:tcPr>
            <w:tcW w:w="493"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10</w:t>
            </w:r>
          </w:p>
        </w:tc>
        <w:tc>
          <w:tcPr>
            <w:tcW w:w="4003"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Doktorat znanosti (prejšnji)</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Doktorat znanosti (3. bolonjska stopnja)</w:t>
            </w:r>
          </w:p>
        </w:tc>
      </w:tr>
    </w:tbl>
    <w:p w:rsidR="0069329C" w:rsidRPr="00257E57" w:rsidRDefault="0069329C" w:rsidP="005B0E47">
      <w:pPr>
        <w:spacing w:line="276" w:lineRule="auto"/>
        <w:rPr>
          <w:rFonts w:ascii="Calibri" w:hAnsi="Calibri" w:cs="Calibri"/>
          <w:b/>
          <w:sz w:val="22"/>
          <w:szCs w:val="22"/>
        </w:rPr>
      </w:pPr>
    </w:p>
    <w:p w:rsidR="00DF0CB5" w:rsidRDefault="00DF0CB5" w:rsidP="005B0E47">
      <w:pPr>
        <w:spacing w:line="276" w:lineRule="auto"/>
        <w:rPr>
          <w:rFonts w:ascii="Calibri" w:hAnsi="Calibri" w:cs="Calibri"/>
          <w:b/>
          <w:sz w:val="22"/>
          <w:szCs w:val="22"/>
        </w:rPr>
      </w:pPr>
    </w:p>
    <w:p w:rsidR="00DF0CB5" w:rsidRDefault="00DF0CB5" w:rsidP="005B0E47">
      <w:pPr>
        <w:spacing w:line="276" w:lineRule="auto"/>
        <w:rPr>
          <w:rFonts w:ascii="Calibri" w:hAnsi="Calibri" w:cs="Calibri"/>
          <w:b/>
          <w:sz w:val="22"/>
          <w:szCs w:val="22"/>
        </w:rPr>
      </w:pPr>
    </w:p>
    <w:p w:rsidR="005B0E47" w:rsidRPr="00257E57" w:rsidRDefault="005B0E47" w:rsidP="005B0E47">
      <w:pPr>
        <w:spacing w:line="276" w:lineRule="auto"/>
        <w:rPr>
          <w:rFonts w:ascii="Calibri" w:hAnsi="Calibri" w:cs="Calibri"/>
          <w:sz w:val="22"/>
          <w:szCs w:val="22"/>
        </w:rPr>
      </w:pPr>
      <w:r w:rsidRPr="00257E57">
        <w:rPr>
          <w:rFonts w:ascii="Calibri" w:hAnsi="Calibri" w:cs="Calibri"/>
          <w:b/>
          <w:sz w:val="22"/>
          <w:szCs w:val="22"/>
        </w:rPr>
        <w:t xml:space="preserve">3.) Zaposlitve </w:t>
      </w:r>
      <w:r w:rsidRPr="00257E57">
        <w:rPr>
          <w:rFonts w:ascii="Calibri" w:hAnsi="Calibri" w:cs="Calibri"/>
          <w:sz w:val="22"/>
          <w:szCs w:val="22"/>
        </w:rPr>
        <w:t xml:space="preserve">(navedite </w:t>
      </w:r>
      <w:r w:rsidR="005C4D29" w:rsidRPr="00257E57">
        <w:rPr>
          <w:rFonts w:ascii="Calibri" w:hAnsi="Calibri" w:cs="Calibri"/>
          <w:sz w:val="22"/>
          <w:szCs w:val="22"/>
        </w:rPr>
        <w:t xml:space="preserve">morebitne </w:t>
      </w:r>
      <w:r w:rsidRPr="00257E57">
        <w:rPr>
          <w:rFonts w:ascii="Calibri" w:hAnsi="Calibri" w:cs="Calibri"/>
          <w:sz w:val="22"/>
          <w:szCs w:val="22"/>
        </w:rPr>
        <w:t xml:space="preserve">svoje prejšnje zaposlitve </w:t>
      </w:r>
      <w:r w:rsidR="00F51721" w:rsidRPr="00257E57">
        <w:rPr>
          <w:rFonts w:ascii="Calibri" w:hAnsi="Calibri" w:cs="Calibri"/>
          <w:sz w:val="22"/>
          <w:szCs w:val="22"/>
        </w:rPr>
        <w:t>-po potrebi dodajte tabelo »Prejšnja zaposlitev«</w:t>
      </w:r>
      <w:r w:rsidRPr="00257E57">
        <w:rPr>
          <w:rFonts w:ascii="Calibri" w:hAnsi="Calibri" w:cs="Calibri"/>
          <w:sz w:val="22"/>
          <w:szCs w:val="22"/>
        </w:rPr>
        <w:t>)</w:t>
      </w:r>
      <w:r w:rsidRPr="00257E57">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257E57"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lastRenderedPageBreak/>
              <w:t>Trenutna oz. zadnja zaposlitev</w:t>
            </w:r>
          </w:p>
        </w:tc>
      </w:tr>
      <w:tr w:rsidR="005B0E47" w:rsidRPr="00257E57"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Naziv in naslov delodajalca:</w:t>
            </w:r>
          </w:p>
          <w:p w:rsidR="005B0E47" w:rsidRPr="00257E57"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5B0E47" w:rsidRPr="00257E57"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5B0E47" w:rsidRPr="00257E57"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257E57" w:rsidRDefault="005B0E47" w:rsidP="00351624">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5B0E47" w:rsidRPr="00257E57"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5B0E47" w:rsidRPr="00257E57"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Opis del in nalog:</w:t>
            </w: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tc>
      </w:tr>
      <w:tr w:rsidR="005B0E47" w:rsidRPr="00257E57"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257E57"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Prejšnja zaposlitev</w:t>
            </w:r>
          </w:p>
        </w:tc>
      </w:tr>
      <w:tr w:rsidR="005B0E47" w:rsidRPr="00257E57"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Naziv in naslov delodajalca:</w:t>
            </w:r>
          </w:p>
          <w:p w:rsidR="005B0E47" w:rsidRPr="00257E57"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5B0E47" w:rsidRPr="00257E57"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5B0E47" w:rsidRPr="00257E57" w:rsidRDefault="005B0E47" w:rsidP="00351624">
            <w:pPr>
              <w:spacing w:before="60" w:after="100" w:afterAutospacing="1"/>
              <w:rPr>
                <w:rFonts w:ascii="Calibri" w:hAnsi="Calibri" w:cs="Calibri"/>
                <w:b/>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5B0E47" w:rsidRPr="00257E57"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257E57" w:rsidRDefault="005B0E47" w:rsidP="00351624">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5B0E47" w:rsidRPr="00257E57"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5B0E47" w:rsidRPr="00257E57"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Opis del in nalog:</w:t>
            </w: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tc>
      </w:tr>
      <w:tr w:rsidR="005B0E47" w:rsidRPr="00257E57"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tc>
      </w:tr>
    </w:tbl>
    <w:p w:rsidR="005B0E47" w:rsidRPr="00257E57" w:rsidRDefault="005B0E47" w:rsidP="005B0E47">
      <w:pPr>
        <w:rPr>
          <w:rFonts w:ascii="Calibri" w:hAnsi="Calibri" w:cs="Calibri"/>
          <w:b/>
          <w:color w:val="0000FF"/>
          <w:sz w:val="22"/>
          <w:szCs w:val="22"/>
        </w:rPr>
      </w:pPr>
    </w:p>
    <w:p w:rsidR="00952309" w:rsidRPr="00257E57" w:rsidRDefault="00952309" w:rsidP="005B0E47">
      <w:pPr>
        <w:rPr>
          <w:rFonts w:ascii="Calibri" w:hAnsi="Calibri" w:cs="Calibri"/>
          <w:b/>
          <w:sz w:val="22"/>
          <w:szCs w:val="22"/>
        </w:rPr>
      </w:pPr>
    </w:p>
    <w:p w:rsidR="005B0E47" w:rsidRPr="00257E57" w:rsidRDefault="005B0E47" w:rsidP="005B0E47">
      <w:pPr>
        <w:rPr>
          <w:rFonts w:ascii="Calibri" w:hAnsi="Calibri" w:cs="Calibri"/>
          <w:b/>
          <w:sz w:val="22"/>
          <w:szCs w:val="22"/>
        </w:rPr>
      </w:pPr>
      <w:r w:rsidRPr="00257E57">
        <w:rPr>
          <w:rFonts w:ascii="Calibri" w:hAnsi="Calibri" w:cs="Calibri"/>
          <w:b/>
          <w:sz w:val="22"/>
          <w:szCs w:val="22"/>
        </w:rPr>
        <w:t>4.) Funkcionalna znanja:</w:t>
      </w:r>
    </w:p>
    <w:p w:rsidR="005B0E47" w:rsidRPr="00257E57" w:rsidRDefault="005B0E47" w:rsidP="005B0E47">
      <w:pPr>
        <w:rPr>
          <w:rFonts w:ascii="Calibri" w:hAnsi="Calibri" w:cs="Calibri"/>
          <w:b/>
          <w:sz w:val="22"/>
          <w:szCs w:val="22"/>
        </w:rPr>
      </w:pPr>
    </w:p>
    <w:p w:rsidR="005B0E47" w:rsidRPr="00257E57" w:rsidRDefault="005B0E47" w:rsidP="005B0E47">
      <w:pPr>
        <w:pStyle w:val="ListParagraph"/>
        <w:numPr>
          <w:ilvl w:val="0"/>
          <w:numId w:val="17"/>
        </w:numPr>
        <w:spacing w:after="120"/>
        <w:ind w:left="284"/>
        <w:rPr>
          <w:rFonts w:cs="Calibri"/>
          <w:b/>
        </w:rPr>
      </w:pPr>
      <w:r w:rsidRPr="00257E57">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257E57"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Datum</w:t>
            </w:r>
          </w:p>
        </w:tc>
      </w:tr>
      <w:tr w:rsidR="005B0E47" w:rsidRPr="00257E57"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6771D7" w:rsidP="00351624">
            <w:pPr>
              <w:ind w:left="57"/>
              <w:rPr>
                <w:rFonts w:ascii="Calibri" w:hAnsi="Calibri" w:cs="Calibri"/>
                <w:sz w:val="22"/>
                <w:szCs w:val="22"/>
              </w:rPr>
            </w:pPr>
            <w:r w:rsidRPr="00257E57">
              <w:rPr>
                <w:rFonts w:ascii="Calibri" w:hAnsi="Calibri" w:cs="Calibri"/>
                <w:sz w:val="22"/>
                <w:szCs w:val="22"/>
              </w:rPr>
              <w:t>VOZNIŠKI IZPIT B KATEGORIJ</w:t>
            </w:r>
            <w:r w:rsidR="00A74D1F" w:rsidRPr="00257E57">
              <w:rPr>
                <w:rFonts w:ascii="Calibri" w:hAnsi="Calibri" w:cs="Calibri"/>
                <w:sz w:val="22"/>
                <w:szCs w:val="22"/>
              </w:rPr>
              <w:t>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bl>
    <w:p w:rsidR="005B0E47" w:rsidRPr="00257E57" w:rsidRDefault="005B0E47" w:rsidP="005B0E47">
      <w:pPr>
        <w:rPr>
          <w:rFonts w:ascii="Calibri" w:hAnsi="Calibri" w:cs="Calibri"/>
          <w:b/>
          <w:color w:val="000000"/>
          <w:sz w:val="22"/>
          <w:szCs w:val="22"/>
        </w:rPr>
      </w:pPr>
    </w:p>
    <w:p w:rsidR="005B0E47" w:rsidRPr="00257E57" w:rsidRDefault="00F51721" w:rsidP="005B0E47">
      <w:pPr>
        <w:spacing w:after="120"/>
        <w:rPr>
          <w:rFonts w:ascii="Calibri" w:hAnsi="Calibri" w:cs="Calibri"/>
          <w:b/>
          <w:color w:val="000000"/>
          <w:sz w:val="22"/>
          <w:szCs w:val="22"/>
        </w:rPr>
      </w:pPr>
      <w:r w:rsidRPr="00257E57">
        <w:rPr>
          <w:rFonts w:ascii="Calibri" w:hAnsi="Calibri" w:cs="Calibri"/>
          <w:b/>
          <w:color w:val="000000"/>
          <w:sz w:val="22"/>
          <w:szCs w:val="22"/>
        </w:rPr>
        <w:br w:type="page"/>
      </w:r>
      <w:r w:rsidR="005B0E47" w:rsidRPr="00257E57">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257E57" w:rsidTr="00351624">
        <w:tc>
          <w:tcPr>
            <w:tcW w:w="522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odlično</w:t>
            </w:r>
          </w:p>
        </w:tc>
      </w:tr>
      <w:tr w:rsidR="005B0E47" w:rsidRPr="00257E57" w:rsidTr="00351624">
        <w:tc>
          <w:tcPr>
            <w:tcW w:w="5220" w:type="dxa"/>
            <w:tcBorders>
              <w:top w:val="single" w:sz="18"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bl>
    <w:p w:rsidR="005B0E47" w:rsidRPr="00257E57" w:rsidRDefault="005B0E47" w:rsidP="005B0E47">
      <w:pPr>
        <w:rPr>
          <w:rFonts w:ascii="Calibri" w:hAnsi="Calibri" w:cs="Calibri"/>
          <w:b/>
          <w:color w:val="000000"/>
          <w:sz w:val="22"/>
          <w:szCs w:val="22"/>
        </w:rPr>
      </w:pPr>
    </w:p>
    <w:p w:rsidR="005B0E47" w:rsidRPr="00257E57" w:rsidRDefault="00F51721" w:rsidP="005B0E47">
      <w:pPr>
        <w:spacing w:line="360" w:lineRule="auto"/>
        <w:rPr>
          <w:rFonts w:ascii="Calibri" w:hAnsi="Calibri" w:cs="Calibri"/>
          <w:color w:val="000000"/>
          <w:sz w:val="22"/>
          <w:szCs w:val="22"/>
        </w:rPr>
      </w:pPr>
      <w:r w:rsidRPr="00257E57">
        <w:rPr>
          <w:rFonts w:ascii="Calibri" w:hAnsi="Calibri" w:cs="Calibri"/>
          <w:b/>
          <w:color w:val="000000"/>
          <w:sz w:val="22"/>
          <w:szCs w:val="22"/>
        </w:rPr>
        <w:t>5.</w:t>
      </w:r>
      <w:r w:rsidR="005B0E47" w:rsidRPr="00257E57">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257E57" w:rsidTr="00351624">
        <w:tc>
          <w:tcPr>
            <w:tcW w:w="9356" w:type="dxa"/>
            <w:tcBorders>
              <w:top w:val="single" w:sz="1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p>
        </w:tc>
      </w:tr>
      <w:tr w:rsidR="005B0E47" w:rsidRPr="00257E57" w:rsidTr="00351624">
        <w:tc>
          <w:tcPr>
            <w:tcW w:w="9356" w:type="dxa"/>
            <w:tcBorders>
              <w:top w:val="single" w:sz="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r w:rsidR="005B0E47" w:rsidRPr="00257E57" w:rsidTr="00351624">
        <w:tc>
          <w:tcPr>
            <w:tcW w:w="9356" w:type="dxa"/>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bl>
    <w:p w:rsidR="005B0E47" w:rsidRPr="00257E57" w:rsidRDefault="005B0E47" w:rsidP="005B0E47">
      <w:pPr>
        <w:rPr>
          <w:rFonts w:ascii="Calibri" w:hAnsi="Calibri" w:cs="Calibri"/>
          <w:color w:val="000000"/>
          <w:sz w:val="22"/>
          <w:szCs w:val="22"/>
        </w:rPr>
      </w:pPr>
    </w:p>
    <w:p w:rsidR="005B0E47" w:rsidRPr="00257E57" w:rsidRDefault="00BF3177" w:rsidP="005B0E47">
      <w:pPr>
        <w:spacing w:line="276" w:lineRule="auto"/>
        <w:rPr>
          <w:rFonts w:ascii="Calibri" w:hAnsi="Calibri" w:cs="Calibri"/>
          <w:b/>
          <w:color w:val="000000"/>
          <w:sz w:val="22"/>
          <w:szCs w:val="22"/>
        </w:rPr>
      </w:pPr>
      <w:r w:rsidRPr="00257E57">
        <w:rPr>
          <w:rFonts w:ascii="Calibri" w:hAnsi="Calibri" w:cs="Calibri"/>
          <w:b/>
          <w:color w:val="000000"/>
          <w:sz w:val="22"/>
          <w:szCs w:val="22"/>
        </w:rPr>
        <w:t>6</w:t>
      </w:r>
      <w:r w:rsidR="005B0E47" w:rsidRPr="00257E57">
        <w:rPr>
          <w:rFonts w:ascii="Calibri" w:hAnsi="Calibri" w:cs="Calibri"/>
          <w:b/>
          <w:color w:val="000000"/>
          <w:sz w:val="22"/>
          <w:szCs w:val="22"/>
        </w:rPr>
        <w:t>.) Razlogi</w:t>
      </w:r>
      <w:r w:rsidR="006A7CD1" w:rsidRPr="00257E57">
        <w:rPr>
          <w:rFonts w:ascii="Calibri" w:hAnsi="Calibri" w:cs="Calibri"/>
          <w:b/>
          <w:color w:val="000000"/>
          <w:sz w:val="22"/>
          <w:szCs w:val="22"/>
        </w:rPr>
        <w:t>,</w:t>
      </w:r>
      <w:r w:rsidR="005B0E47" w:rsidRPr="00257E57">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257E57" w:rsidTr="00351624">
        <w:tc>
          <w:tcPr>
            <w:tcW w:w="9356" w:type="dxa"/>
            <w:tcBorders>
              <w:top w:val="single" w:sz="18" w:space="0" w:color="auto"/>
              <w:left w:val="single" w:sz="18" w:space="0" w:color="auto"/>
              <w:bottom w:val="single" w:sz="8" w:space="0" w:color="auto"/>
              <w:right w:val="single" w:sz="18" w:space="0" w:color="auto"/>
            </w:tcBorders>
          </w:tcPr>
          <w:p w:rsidR="00FF1963" w:rsidRPr="00257E57" w:rsidRDefault="00FF1963" w:rsidP="00351624">
            <w:pPr>
              <w:spacing w:before="120"/>
              <w:rPr>
                <w:rFonts w:ascii="Calibri" w:hAnsi="Calibri" w:cs="Calibri"/>
                <w:b/>
                <w:color w:val="000000"/>
                <w:sz w:val="22"/>
                <w:szCs w:val="22"/>
              </w:rPr>
            </w:pPr>
          </w:p>
        </w:tc>
      </w:tr>
      <w:tr w:rsidR="00FF1963" w:rsidRPr="00257E57" w:rsidTr="00351624">
        <w:tc>
          <w:tcPr>
            <w:tcW w:w="9356" w:type="dxa"/>
            <w:tcBorders>
              <w:top w:val="single" w:sz="8" w:space="0" w:color="auto"/>
              <w:left w:val="single" w:sz="18" w:space="0" w:color="auto"/>
              <w:bottom w:val="single" w:sz="8" w:space="0" w:color="auto"/>
              <w:right w:val="single" w:sz="18" w:space="0" w:color="auto"/>
            </w:tcBorders>
          </w:tcPr>
          <w:p w:rsidR="00FF1963" w:rsidRPr="00257E57" w:rsidRDefault="00FF1963" w:rsidP="00351624">
            <w:pPr>
              <w:spacing w:before="120"/>
              <w:rPr>
                <w:rFonts w:ascii="Calibri" w:hAnsi="Calibri" w:cs="Calibri"/>
                <w:color w:val="000000"/>
                <w:sz w:val="22"/>
                <w:szCs w:val="22"/>
              </w:rPr>
            </w:pPr>
          </w:p>
        </w:tc>
      </w:tr>
      <w:tr w:rsidR="00FF1963" w:rsidRPr="00257E57" w:rsidTr="00351624">
        <w:tc>
          <w:tcPr>
            <w:tcW w:w="9356" w:type="dxa"/>
            <w:tcBorders>
              <w:top w:val="single" w:sz="8" w:space="0" w:color="auto"/>
              <w:left w:val="single" w:sz="18" w:space="0" w:color="auto"/>
              <w:bottom w:val="single" w:sz="18" w:space="0" w:color="auto"/>
              <w:right w:val="single" w:sz="18" w:space="0" w:color="auto"/>
            </w:tcBorders>
          </w:tcPr>
          <w:p w:rsidR="00FF1963" w:rsidRPr="00257E57" w:rsidRDefault="00FF1963" w:rsidP="00351624">
            <w:pPr>
              <w:spacing w:before="120"/>
              <w:rPr>
                <w:rFonts w:ascii="Calibri" w:hAnsi="Calibri" w:cs="Calibri"/>
                <w:color w:val="000000"/>
                <w:sz w:val="22"/>
                <w:szCs w:val="22"/>
              </w:rPr>
            </w:pPr>
          </w:p>
        </w:tc>
      </w:tr>
    </w:tbl>
    <w:p w:rsidR="005B0E47" w:rsidRPr="00257E57" w:rsidRDefault="005B0E47" w:rsidP="005B0E47">
      <w:pPr>
        <w:rPr>
          <w:rFonts w:ascii="Calibri" w:hAnsi="Calibri" w:cs="Calibri"/>
          <w:sz w:val="22"/>
          <w:szCs w:val="22"/>
        </w:rPr>
      </w:pPr>
    </w:p>
    <w:p w:rsidR="005B0E47" w:rsidRPr="00257E57" w:rsidRDefault="00BF3177" w:rsidP="005B0E47">
      <w:pPr>
        <w:rPr>
          <w:rFonts w:ascii="Calibri" w:hAnsi="Calibri" w:cs="Calibri"/>
          <w:b/>
          <w:color w:val="000000"/>
          <w:sz w:val="22"/>
          <w:szCs w:val="22"/>
        </w:rPr>
      </w:pPr>
      <w:r w:rsidRPr="00257E57">
        <w:rPr>
          <w:rFonts w:ascii="Calibri" w:hAnsi="Calibri" w:cs="Calibri"/>
          <w:b/>
          <w:color w:val="000000"/>
          <w:sz w:val="22"/>
          <w:szCs w:val="22"/>
        </w:rPr>
        <w:t>7</w:t>
      </w:r>
      <w:r w:rsidR="005B0E47" w:rsidRPr="00257E57">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257E57" w:rsidTr="00351624">
        <w:tc>
          <w:tcPr>
            <w:tcW w:w="9356" w:type="dxa"/>
            <w:tcBorders>
              <w:top w:val="single" w:sz="18" w:space="0" w:color="auto"/>
              <w:left w:val="single" w:sz="18" w:space="0" w:color="auto"/>
              <w:bottom w:val="single" w:sz="8" w:space="0" w:color="auto"/>
              <w:right w:val="single" w:sz="18" w:space="0" w:color="auto"/>
            </w:tcBorders>
          </w:tcPr>
          <w:p w:rsidR="00BF3177" w:rsidRPr="00257E57" w:rsidRDefault="00BF3177" w:rsidP="00351624">
            <w:pPr>
              <w:spacing w:before="120"/>
              <w:rPr>
                <w:rFonts w:ascii="Calibri" w:hAnsi="Calibri" w:cs="Calibri"/>
                <w:b/>
                <w:color w:val="000000"/>
                <w:sz w:val="22"/>
                <w:szCs w:val="22"/>
              </w:rPr>
            </w:pPr>
          </w:p>
        </w:tc>
      </w:tr>
      <w:tr w:rsidR="00BF3177" w:rsidRPr="00257E57" w:rsidTr="00351624">
        <w:tc>
          <w:tcPr>
            <w:tcW w:w="9356" w:type="dxa"/>
            <w:tcBorders>
              <w:top w:val="single" w:sz="8" w:space="0" w:color="auto"/>
              <w:left w:val="single" w:sz="18" w:space="0" w:color="auto"/>
              <w:bottom w:val="single" w:sz="8" w:space="0" w:color="auto"/>
              <w:right w:val="single" w:sz="18" w:space="0" w:color="auto"/>
            </w:tcBorders>
          </w:tcPr>
          <w:p w:rsidR="00BF3177" w:rsidRPr="00257E57" w:rsidRDefault="00BF3177" w:rsidP="00351624">
            <w:pPr>
              <w:spacing w:before="120"/>
              <w:rPr>
                <w:rFonts w:ascii="Calibri" w:hAnsi="Calibri" w:cs="Calibri"/>
                <w:color w:val="000000"/>
                <w:sz w:val="22"/>
                <w:szCs w:val="22"/>
              </w:rPr>
            </w:pPr>
          </w:p>
        </w:tc>
      </w:tr>
      <w:tr w:rsidR="00BF3177" w:rsidRPr="00257E57" w:rsidTr="00351624">
        <w:tc>
          <w:tcPr>
            <w:tcW w:w="9356" w:type="dxa"/>
            <w:tcBorders>
              <w:top w:val="single" w:sz="8" w:space="0" w:color="auto"/>
              <w:left w:val="single" w:sz="18" w:space="0" w:color="auto"/>
              <w:bottom w:val="single" w:sz="18" w:space="0" w:color="auto"/>
              <w:right w:val="single" w:sz="18" w:space="0" w:color="auto"/>
            </w:tcBorders>
          </w:tcPr>
          <w:p w:rsidR="00BF3177" w:rsidRPr="00257E57" w:rsidRDefault="00BF3177" w:rsidP="00351624">
            <w:pPr>
              <w:spacing w:before="120"/>
              <w:rPr>
                <w:rFonts w:ascii="Calibri" w:hAnsi="Calibri" w:cs="Calibri"/>
                <w:color w:val="000000"/>
                <w:sz w:val="22"/>
                <w:szCs w:val="22"/>
              </w:rPr>
            </w:pPr>
          </w:p>
        </w:tc>
      </w:tr>
    </w:tbl>
    <w:p w:rsidR="00BF3177" w:rsidRPr="00257E57" w:rsidRDefault="00BF3177" w:rsidP="00BF3177">
      <w:pPr>
        <w:spacing w:line="260" w:lineRule="atLeast"/>
        <w:ind w:right="-19"/>
        <w:jc w:val="both"/>
        <w:rPr>
          <w:rFonts w:ascii="Calibri" w:hAnsi="Calibri" w:cs="Calibri"/>
          <w:color w:val="000000"/>
          <w:sz w:val="22"/>
          <w:szCs w:val="22"/>
        </w:rPr>
      </w:pPr>
    </w:p>
    <w:p w:rsidR="005B0E47" w:rsidRPr="00257E57" w:rsidRDefault="005B0E47" w:rsidP="00BF3177">
      <w:pPr>
        <w:spacing w:line="260" w:lineRule="atLeast"/>
        <w:ind w:right="-19"/>
        <w:jc w:val="both"/>
        <w:rPr>
          <w:rFonts w:ascii="Calibri" w:hAnsi="Calibri" w:cs="Calibri"/>
          <w:color w:val="000000"/>
          <w:sz w:val="22"/>
          <w:szCs w:val="22"/>
        </w:rPr>
      </w:pPr>
    </w:p>
    <w:p w:rsidR="005B0E47" w:rsidRPr="00257E57" w:rsidRDefault="005B0E47" w:rsidP="005B0E47">
      <w:pPr>
        <w:rPr>
          <w:rFonts w:ascii="Calibri" w:hAnsi="Calibri" w:cs="Calibri"/>
          <w:b/>
          <w:color w:val="000000"/>
          <w:sz w:val="22"/>
          <w:szCs w:val="22"/>
        </w:rPr>
      </w:pPr>
      <w:r w:rsidRPr="00257E57">
        <w:rPr>
          <w:rFonts w:ascii="Calibri" w:hAnsi="Calibri" w:cs="Calibri"/>
          <w:b/>
          <w:color w:val="000000"/>
          <w:sz w:val="22"/>
          <w:szCs w:val="22"/>
        </w:rPr>
        <w:t xml:space="preserve">8.) Priloge </w:t>
      </w:r>
      <w:r w:rsidRPr="00257E57">
        <w:rPr>
          <w:rFonts w:ascii="Calibri" w:hAnsi="Calibri" w:cs="Calibri"/>
          <w:color w:val="000000"/>
          <w:sz w:val="22"/>
          <w:szCs w:val="22"/>
        </w:rPr>
        <w:t>(navedite kaj prilagate vlogi)</w:t>
      </w:r>
      <w:r w:rsidRPr="00257E57">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257E57" w:rsidTr="00351624">
        <w:tc>
          <w:tcPr>
            <w:tcW w:w="9356" w:type="dxa"/>
            <w:tcBorders>
              <w:top w:val="single" w:sz="1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p>
        </w:tc>
      </w:tr>
      <w:tr w:rsidR="005B0E47" w:rsidRPr="00257E57" w:rsidTr="00351624">
        <w:tc>
          <w:tcPr>
            <w:tcW w:w="9356" w:type="dxa"/>
            <w:tcBorders>
              <w:top w:val="single" w:sz="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r w:rsidR="005B0E47" w:rsidRPr="00257E57" w:rsidTr="00351624">
        <w:tc>
          <w:tcPr>
            <w:tcW w:w="9356" w:type="dxa"/>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16"/>
                <w:szCs w:val="16"/>
              </w:rPr>
            </w:pPr>
          </w:p>
        </w:tc>
      </w:tr>
    </w:tbl>
    <w:p w:rsidR="005B0E47" w:rsidRPr="00257E57" w:rsidRDefault="005B0E47" w:rsidP="005B0E47">
      <w:pPr>
        <w:rPr>
          <w:rFonts w:ascii="Calibri" w:hAnsi="Calibri" w:cs="Calibri"/>
          <w:sz w:val="16"/>
          <w:szCs w:val="16"/>
        </w:rPr>
      </w:pP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 xml:space="preserve">S podpisom soglašam, da lahko občina osebne podatke obdeluje z namenom izvedbe postopka javnega razpisa za to prosto delovno mesto. </w:t>
      </w:r>
    </w:p>
    <w:p w:rsidR="00555699" w:rsidRPr="00257E57" w:rsidRDefault="00555699" w:rsidP="00555699">
      <w:pPr>
        <w:pStyle w:val="Brezrazmikov"/>
        <w:jc w:val="both"/>
        <w:rPr>
          <w:rFonts w:ascii="Calibri" w:hAnsi="Calibri" w:cs="Calibri"/>
          <w:sz w:val="16"/>
          <w:szCs w:val="16"/>
        </w:rPr>
      </w:pP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257E57" w:rsidRDefault="00555699" w:rsidP="00555699">
      <w:pPr>
        <w:pStyle w:val="Brezrazmikov"/>
        <w:tabs>
          <w:tab w:val="left" w:pos="3165"/>
        </w:tabs>
        <w:jc w:val="both"/>
        <w:rPr>
          <w:rFonts w:ascii="Calibri" w:hAnsi="Calibri" w:cs="Calibri"/>
          <w:sz w:val="16"/>
          <w:szCs w:val="16"/>
        </w:rPr>
      </w:pPr>
      <w:r w:rsidRPr="00257E57">
        <w:rPr>
          <w:rFonts w:ascii="Calibri" w:hAnsi="Calibri" w:cs="Calibri"/>
          <w:sz w:val="16"/>
          <w:szCs w:val="16"/>
        </w:rPr>
        <w:tab/>
      </w: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 xml:space="preserve">Podrobnejše informacije o tem, kako občina ravna z osebnimi podatki, so na voljo na preko kontaktnih podatkov pooblaščene osebe za varstvo osebnih podatkov: e-pošta: </w:t>
      </w:r>
      <w:r w:rsidR="00A52F5D" w:rsidRPr="00206C03">
        <w:rPr>
          <w:rFonts w:ascii="Calibri" w:hAnsi="Calibri" w:cs="Calibri"/>
          <w:sz w:val="16"/>
          <w:szCs w:val="16"/>
        </w:rPr>
        <w:t xml:space="preserve">: </w:t>
      </w:r>
      <w:r w:rsidR="00A52F5D">
        <w:rPr>
          <w:rFonts w:ascii="Calibri" w:hAnsi="Calibri" w:cs="Calibri"/>
          <w:color w:val="000000"/>
          <w:sz w:val="16"/>
          <w:szCs w:val="16"/>
        </w:rPr>
        <w:t>dpo@virtuo.si</w:t>
      </w:r>
    </w:p>
    <w:p w:rsidR="00BF3177" w:rsidRPr="00257E57" w:rsidRDefault="00BF3177" w:rsidP="00792670">
      <w:pPr>
        <w:rPr>
          <w:rFonts w:ascii="Calibri" w:hAnsi="Calibri" w:cs="Calibri"/>
          <w:sz w:val="16"/>
          <w:szCs w:val="16"/>
        </w:rPr>
      </w:pPr>
    </w:p>
    <w:p w:rsidR="00792670" w:rsidRPr="00257E57" w:rsidRDefault="00792670" w:rsidP="00792670">
      <w:pPr>
        <w:rPr>
          <w:rFonts w:ascii="Calibri" w:hAnsi="Calibri" w:cs="Calibri"/>
          <w:sz w:val="16"/>
          <w:szCs w:val="16"/>
        </w:rPr>
      </w:pPr>
      <w:r w:rsidRPr="00257E57">
        <w:rPr>
          <w:rFonts w:ascii="Calibri" w:hAnsi="Calibri" w:cs="Calibri"/>
          <w:sz w:val="16"/>
          <w:szCs w:val="16"/>
        </w:rPr>
        <w:t>Podpis kandidata:</w:t>
      </w:r>
    </w:p>
    <w:p w:rsidR="00792670" w:rsidRPr="00257E57" w:rsidRDefault="00792670" w:rsidP="00792670">
      <w:pPr>
        <w:rPr>
          <w:rFonts w:ascii="Calibri" w:hAnsi="Calibri" w:cs="Calibri"/>
          <w:sz w:val="16"/>
          <w:szCs w:val="16"/>
        </w:rPr>
      </w:pPr>
      <w:r w:rsidRPr="00257E57">
        <w:rPr>
          <w:rFonts w:ascii="Calibri" w:hAnsi="Calibri" w:cs="Calibri"/>
          <w:sz w:val="16"/>
          <w:szCs w:val="16"/>
        </w:rPr>
        <w:t>__________________________</w:t>
      </w:r>
    </w:p>
    <w:p w:rsidR="00792670" w:rsidRPr="00257E57" w:rsidRDefault="00792670" w:rsidP="00792670">
      <w:pPr>
        <w:rPr>
          <w:rFonts w:ascii="Calibri" w:hAnsi="Calibri" w:cs="Calibri"/>
          <w:sz w:val="16"/>
          <w:szCs w:val="16"/>
        </w:rPr>
      </w:pPr>
    </w:p>
    <w:sectPr w:rsidR="00792670" w:rsidRPr="00257E57"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421" w:rsidRDefault="00587421">
      <w:r>
        <w:separator/>
      </w:r>
    </w:p>
  </w:endnote>
  <w:endnote w:type="continuationSeparator" w:id="0">
    <w:p w:rsidR="00587421" w:rsidRDefault="00587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421" w:rsidRDefault="00587421">
      <w:r>
        <w:separator/>
      </w:r>
    </w:p>
  </w:footnote>
  <w:footnote w:type="continuationSeparator" w:id="0">
    <w:p w:rsidR="00587421" w:rsidRDefault="005874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0"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2"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5"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17"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0"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3"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4"/>
  </w:num>
  <w:num w:numId="4">
    <w:abstractNumId w:val="21"/>
  </w:num>
  <w:num w:numId="5">
    <w:abstractNumId w:val="9"/>
  </w:num>
  <w:num w:numId="6">
    <w:abstractNumId w:val="6"/>
  </w:num>
  <w:num w:numId="7">
    <w:abstractNumId w:val="20"/>
  </w:num>
  <w:num w:numId="8">
    <w:abstractNumId w:val="15"/>
  </w:num>
  <w:num w:numId="9">
    <w:abstractNumId w:val="3"/>
  </w:num>
  <w:num w:numId="10">
    <w:abstractNumId w:val="2"/>
  </w:num>
  <w:num w:numId="11">
    <w:abstractNumId w:val="8"/>
  </w:num>
  <w:num w:numId="12">
    <w:abstractNumId w:val="13"/>
  </w:num>
  <w:num w:numId="13">
    <w:abstractNumId w:val="14"/>
  </w:num>
  <w:num w:numId="14">
    <w:abstractNumId w:val="18"/>
  </w:num>
  <w:num w:numId="15">
    <w:abstractNumId w:val="1"/>
  </w:num>
  <w:num w:numId="16">
    <w:abstractNumId w:val="24"/>
  </w:num>
  <w:num w:numId="17">
    <w:abstractNumId w:val="19"/>
  </w:num>
  <w:num w:numId="18">
    <w:abstractNumId w:val="27"/>
  </w:num>
  <w:num w:numId="19">
    <w:abstractNumId w:val="10"/>
  </w:num>
  <w:num w:numId="20">
    <w:abstractNumId w:val="25"/>
  </w:num>
  <w:num w:numId="21">
    <w:abstractNumId w:val="12"/>
  </w:num>
  <w:num w:numId="22">
    <w:abstractNumId w:val="17"/>
  </w:num>
  <w:num w:numId="23">
    <w:abstractNumId w:val="11"/>
  </w:num>
  <w:num w:numId="24">
    <w:abstractNumId w:val="0"/>
  </w:num>
  <w:num w:numId="25">
    <w:abstractNumId w:val="5"/>
  </w:num>
  <w:num w:numId="26">
    <w:abstractNumId w:val="7"/>
  </w:num>
  <w:num w:numId="27">
    <w:abstractNumId w:val="2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C4E20"/>
    <w:rsid w:val="000E580E"/>
    <w:rsid w:val="00102CC7"/>
    <w:rsid w:val="00105826"/>
    <w:rsid w:val="00146E63"/>
    <w:rsid w:val="00162BD4"/>
    <w:rsid w:val="001727A6"/>
    <w:rsid w:val="001864EB"/>
    <w:rsid w:val="001A0BE6"/>
    <w:rsid w:val="001A27AC"/>
    <w:rsid w:val="001A36E6"/>
    <w:rsid w:val="001C4AAB"/>
    <w:rsid w:val="001D054B"/>
    <w:rsid w:val="001D0EBA"/>
    <w:rsid w:val="001D5545"/>
    <w:rsid w:val="001E20B6"/>
    <w:rsid w:val="001E539D"/>
    <w:rsid w:val="00201EDB"/>
    <w:rsid w:val="00227879"/>
    <w:rsid w:val="00255D44"/>
    <w:rsid w:val="00257E57"/>
    <w:rsid w:val="00260B39"/>
    <w:rsid w:val="00264C62"/>
    <w:rsid w:val="00265BE0"/>
    <w:rsid w:val="0027157A"/>
    <w:rsid w:val="002946E9"/>
    <w:rsid w:val="002956FC"/>
    <w:rsid w:val="002C2C67"/>
    <w:rsid w:val="002D3265"/>
    <w:rsid w:val="002E46C4"/>
    <w:rsid w:val="002F6319"/>
    <w:rsid w:val="00303E07"/>
    <w:rsid w:val="0030472E"/>
    <w:rsid w:val="00324422"/>
    <w:rsid w:val="00342CA7"/>
    <w:rsid w:val="0034794B"/>
    <w:rsid w:val="00351624"/>
    <w:rsid w:val="00374CF4"/>
    <w:rsid w:val="00376915"/>
    <w:rsid w:val="003E3E14"/>
    <w:rsid w:val="003F699A"/>
    <w:rsid w:val="004005F4"/>
    <w:rsid w:val="00403C08"/>
    <w:rsid w:val="00415287"/>
    <w:rsid w:val="0042569C"/>
    <w:rsid w:val="00437AB5"/>
    <w:rsid w:val="00456842"/>
    <w:rsid w:val="00473251"/>
    <w:rsid w:val="00475672"/>
    <w:rsid w:val="0049047E"/>
    <w:rsid w:val="004910AB"/>
    <w:rsid w:val="004A3837"/>
    <w:rsid w:val="004B2DC2"/>
    <w:rsid w:val="004B5D46"/>
    <w:rsid w:val="004D5265"/>
    <w:rsid w:val="005216CE"/>
    <w:rsid w:val="005240B8"/>
    <w:rsid w:val="00527E1A"/>
    <w:rsid w:val="005455D3"/>
    <w:rsid w:val="00545BE1"/>
    <w:rsid w:val="00555699"/>
    <w:rsid w:val="00574659"/>
    <w:rsid w:val="00575F92"/>
    <w:rsid w:val="00587421"/>
    <w:rsid w:val="005B0E47"/>
    <w:rsid w:val="005C0EBB"/>
    <w:rsid w:val="005C4D29"/>
    <w:rsid w:val="005D453E"/>
    <w:rsid w:val="0061658D"/>
    <w:rsid w:val="0062740C"/>
    <w:rsid w:val="006361CB"/>
    <w:rsid w:val="00651D9E"/>
    <w:rsid w:val="00654B61"/>
    <w:rsid w:val="00667A87"/>
    <w:rsid w:val="00676752"/>
    <w:rsid w:val="006771D7"/>
    <w:rsid w:val="0069329C"/>
    <w:rsid w:val="006A41A2"/>
    <w:rsid w:val="006A65C6"/>
    <w:rsid w:val="006A7CD1"/>
    <w:rsid w:val="006D1CBF"/>
    <w:rsid w:val="006F3EDA"/>
    <w:rsid w:val="007022F4"/>
    <w:rsid w:val="00740408"/>
    <w:rsid w:val="00746C33"/>
    <w:rsid w:val="00747F88"/>
    <w:rsid w:val="00757FA9"/>
    <w:rsid w:val="00772623"/>
    <w:rsid w:val="0078747F"/>
    <w:rsid w:val="00792670"/>
    <w:rsid w:val="00795E13"/>
    <w:rsid w:val="007A3196"/>
    <w:rsid w:val="007B0826"/>
    <w:rsid w:val="007D44EA"/>
    <w:rsid w:val="007D450C"/>
    <w:rsid w:val="008123BA"/>
    <w:rsid w:val="008126EE"/>
    <w:rsid w:val="00845956"/>
    <w:rsid w:val="008565EB"/>
    <w:rsid w:val="008811D7"/>
    <w:rsid w:val="008875FE"/>
    <w:rsid w:val="008A41DE"/>
    <w:rsid w:val="008A4D05"/>
    <w:rsid w:val="009139F2"/>
    <w:rsid w:val="00916AA9"/>
    <w:rsid w:val="00917237"/>
    <w:rsid w:val="00920A45"/>
    <w:rsid w:val="00924977"/>
    <w:rsid w:val="00932D3A"/>
    <w:rsid w:val="009362BF"/>
    <w:rsid w:val="0094357B"/>
    <w:rsid w:val="00952309"/>
    <w:rsid w:val="009558A7"/>
    <w:rsid w:val="00967E48"/>
    <w:rsid w:val="00971BF9"/>
    <w:rsid w:val="009A1ACF"/>
    <w:rsid w:val="009A4D08"/>
    <w:rsid w:val="009B06A6"/>
    <w:rsid w:val="009B65E2"/>
    <w:rsid w:val="009C503C"/>
    <w:rsid w:val="009F7660"/>
    <w:rsid w:val="00A16CAD"/>
    <w:rsid w:val="00A17A83"/>
    <w:rsid w:val="00A20314"/>
    <w:rsid w:val="00A37778"/>
    <w:rsid w:val="00A41D52"/>
    <w:rsid w:val="00A45C42"/>
    <w:rsid w:val="00A52F5D"/>
    <w:rsid w:val="00A56F8E"/>
    <w:rsid w:val="00A7393B"/>
    <w:rsid w:val="00A74D1F"/>
    <w:rsid w:val="00A87A37"/>
    <w:rsid w:val="00AB212C"/>
    <w:rsid w:val="00AB2287"/>
    <w:rsid w:val="00AB4DBF"/>
    <w:rsid w:val="00AE1A9D"/>
    <w:rsid w:val="00AE4C28"/>
    <w:rsid w:val="00B07B78"/>
    <w:rsid w:val="00B135ED"/>
    <w:rsid w:val="00B212F9"/>
    <w:rsid w:val="00B22021"/>
    <w:rsid w:val="00B26EC6"/>
    <w:rsid w:val="00B315DF"/>
    <w:rsid w:val="00B63ACC"/>
    <w:rsid w:val="00B71C55"/>
    <w:rsid w:val="00B77580"/>
    <w:rsid w:val="00B83DB4"/>
    <w:rsid w:val="00B92B5A"/>
    <w:rsid w:val="00BF2E18"/>
    <w:rsid w:val="00BF3177"/>
    <w:rsid w:val="00C55483"/>
    <w:rsid w:val="00C63E7F"/>
    <w:rsid w:val="00C733B9"/>
    <w:rsid w:val="00CA0380"/>
    <w:rsid w:val="00CA5845"/>
    <w:rsid w:val="00CB7BA9"/>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9DD"/>
    <w:rsid w:val="00DB0CCC"/>
    <w:rsid w:val="00DD06F4"/>
    <w:rsid w:val="00DD74C2"/>
    <w:rsid w:val="00DF0CB5"/>
    <w:rsid w:val="00DF2E99"/>
    <w:rsid w:val="00DF3CF9"/>
    <w:rsid w:val="00E20E9F"/>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8576C"/>
    <w:rsid w:val="00FA03A2"/>
    <w:rsid w:val="00FA4453"/>
    <w:rsid w:val="00FA57B2"/>
    <w:rsid w:val="00FB622A"/>
    <w:rsid w:val="00FC0082"/>
    <w:rsid w:val="00FC4CA7"/>
    <w:rsid w:val="00FE0B29"/>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39ABCBC-FB0D-403B-9FDB-1BB38484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07-01-3411" TargetMode="External"/><Relationship Id="rId13" Type="http://schemas.openxmlformats.org/officeDocument/2006/relationships/hyperlink" Target="http://www.uradni-list.si/1/objava.jsp?sop=2020-01-2765" TargetMode="External"/><Relationship Id="rId18" Type="http://schemas.openxmlformats.org/officeDocument/2006/relationships/hyperlink" Target="http://www.uradni-list.si/1/objava.jsp?sop=2015-01-1930" TargetMode="External"/><Relationship Id="rId26" Type="http://schemas.openxmlformats.org/officeDocument/2006/relationships/hyperlink" Target="http://www.uradni-list.si/1/objava.jsp?sop=2021-01-4069" TargetMode="External"/><Relationship Id="rId3" Type="http://schemas.openxmlformats.org/officeDocument/2006/relationships/settings" Target="settings.xml"/><Relationship Id="rId21" Type="http://schemas.openxmlformats.org/officeDocument/2006/relationships/hyperlink" Target="http://www.uradni-list.si/1/objava.jsp?sop=2017-01-0741" TargetMode="External"/><Relationship Id="rId7" Type="http://schemas.openxmlformats.org/officeDocument/2006/relationships/image" Target="media/image1.png"/><Relationship Id="rId12" Type="http://schemas.openxmlformats.org/officeDocument/2006/relationships/hyperlink" Target="http://www.uradni-list.si/1/objava.jsp?sop=2012-01-1700" TargetMode="External"/><Relationship Id="rId17" Type="http://schemas.openxmlformats.org/officeDocument/2006/relationships/hyperlink" Target="http://www.uradni-list.si/1/objava.jsp?sop=2013-21-2826" TargetMode="External"/><Relationship Id="rId25" Type="http://schemas.openxmlformats.org/officeDocument/2006/relationships/hyperlink" Target="http://www.uradni-list.si/1/objava.jsp?sop=2021-01-2550" TargetMode="External"/><Relationship Id="rId2" Type="http://schemas.openxmlformats.org/officeDocument/2006/relationships/styles" Target="styles.xml"/><Relationship Id="rId16" Type="http://schemas.openxmlformats.org/officeDocument/2006/relationships/hyperlink" Target="http://www.uradni-list.si/1/objava.jsp?sop=2013-01-0784" TargetMode="External"/><Relationship Id="rId20" Type="http://schemas.openxmlformats.org/officeDocument/2006/relationships/hyperlink" Target="http://www.uradni-list.si/1/objava.jsp?sop=2016-01-229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adni-list.si/1/objava.jsp?sop=2008-01-3015" TargetMode="External"/><Relationship Id="rId24" Type="http://schemas.openxmlformats.org/officeDocument/2006/relationships/hyperlink" Target="http://www.uradni-list.si/1/objava.jsp?sop=2020-01-3772" TargetMode="External"/><Relationship Id="rId5" Type="http://schemas.openxmlformats.org/officeDocument/2006/relationships/footnotes" Target="footnotes.xml"/><Relationship Id="rId15" Type="http://schemas.openxmlformats.org/officeDocument/2006/relationships/hyperlink" Target="http://www.uradni-list.si/1/objava.jsp?sop=2021-01-4069" TargetMode="External"/><Relationship Id="rId23" Type="http://schemas.openxmlformats.org/officeDocument/2006/relationships/hyperlink" Target="http://www.uradni-list.si/1/objava.jsp?sop=2019-01-3722" TargetMode="External"/><Relationship Id="rId28" Type="http://schemas.openxmlformats.org/officeDocument/2006/relationships/theme" Target="theme/theme1.xml"/><Relationship Id="rId10" Type="http://schemas.openxmlformats.org/officeDocument/2006/relationships/hyperlink" Target="http://www.uradni-list.si/1/objava.jsp?sop=2008-01-3014" TargetMode="External"/><Relationship Id="rId19" Type="http://schemas.openxmlformats.org/officeDocument/2006/relationships/hyperlink" Target="http://www.uradni-list.si/1/objava.jsp?sop=2016-01-1428" TargetMode="External"/><Relationship Id="rId4" Type="http://schemas.openxmlformats.org/officeDocument/2006/relationships/webSettings" Target="webSettings.xml"/><Relationship Id="rId9" Type="http://schemas.openxmlformats.org/officeDocument/2006/relationships/hyperlink" Target="http://www.uradni-list.si/1/objava.jsp?sop=2008-01-2817" TargetMode="External"/><Relationship Id="rId14" Type="http://schemas.openxmlformats.org/officeDocument/2006/relationships/hyperlink" Target="http://www.uradni-list.si/1/objava.jsp?sop=2020-01-3772" TargetMode="External"/><Relationship Id="rId22" Type="http://schemas.openxmlformats.org/officeDocument/2006/relationships/hyperlink" Target="http://www.uradni-list.si/1/objava.jsp?sop=2019-01-0914" TargetMode="External"/><Relationship Id="rId27"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1770</Words>
  <Characters>10095</Characters>
  <Application>Microsoft Office Word</Application>
  <DocSecurity>0</DocSecurity>
  <Lines>84</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11842</CharactersWithSpaces>
  <SharedDoc>false</SharedDoc>
  <HLinks>
    <vt:vector size="114" baseType="variant">
      <vt:variant>
        <vt:i4>7798825</vt:i4>
      </vt:variant>
      <vt:variant>
        <vt:i4>54</vt:i4>
      </vt:variant>
      <vt:variant>
        <vt:i4>0</vt:i4>
      </vt:variant>
      <vt:variant>
        <vt:i4>5</vt:i4>
      </vt:variant>
      <vt:variant>
        <vt:lpwstr>http://www.uradni-list.si/1/objava.jsp?sop=2021-01-4069</vt:lpwstr>
      </vt:variant>
      <vt:variant>
        <vt:lpwstr/>
      </vt:variant>
      <vt:variant>
        <vt:i4>7471148</vt:i4>
      </vt:variant>
      <vt:variant>
        <vt:i4>51</vt:i4>
      </vt:variant>
      <vt:variant>
        <vt:i4>0</vt:i4>
      </vt:variant>
      <vt:variant>
        <vt:i4>5</vt:i4>
      </vt:variant>
      <vt:variant>
        <vt:lpwstr>http://www.uradni-list.si/1/objava.jsp?sop=2021-01-2550</vt:lpwstr>
      </vt:variant>
      <vt:variant>
        <vt:lpwstr/>
      </vt:variant>
      <vt:variant>
        <vt:i4>7405615</vt:i4>
      </vt:variant>
      <vt:variant>
        <vt:i4>48</vt:i4>
      </vt:variant>
      <vt:variant>
        <vt:i4>0</vt:i4>
      </vt:variant>
      <vt:variant>
        <vt:i4>5</vt:i4>
      </vt:variant>
      <vt:variant>
        <vt:lpwstr>http://www.uradni-list.si/1/objava.jsp?sop=2020-01-3772</vt:lpwstr>
      </vt:variant>
      <vt:variant>
        <vt:lpwstr/>
      </vt:variant>
      <vt:variant>
        <vt:i4>7798822</vt:i4>
      </vt:variant>
      <vt:variant>
        <vt:i4>45</vt:i4>
      </vt:variant>
      <vt:variant>
        <vt:i4>0</vt:i4>
      </vt:variant>
      <vt:variant>
        <vt:i4>5</vt:i4>
      </vt:variant>
      <vt:variant>
        <vt:lpwstr>http://www.uradni-list.si/1/objava.jsp?sop=2019-01-3722</vt:lpwstr>
      </vt:variant>
      <vt:variant>
        <vt:lpwstr/>
      </vt:variant>
      <vt:variant>
        <vt:i4>7798824</vt:i4>
      </vt:variant>
      <vt:variant>
        <vt:i4>42</vt:i4>
      </vt:variant>
      <vt:variant>
        <vt:i4>0</vt:i4>
      </vt:variant>
      <vt:variant>
        <vt:i4>5</vt:i4>
      </vt:variant>
      <vt:variant>
        <vt:lpwstr>http://www.uradni-list.si/1/objava.jsp?sop=2019-01-0914</vt:lpwstr>
      </vt:variant>
      <vt:variant>
        <vt:lpwstr/>
      </vt:variant>
      <vt:variant>
        <vt:i4>7471144</vt:i4>
      </vt:variant>
      <vt:variant>
        <vt:i4>39</vt:i4>
      </vt:variant>
      <vt:variant>
        <vt:i4>0</vt:i4>
      </vt:variant>
      <vt:variant>
        <vt:i4>5</vt:i4>
      </vt:variant>
      <vt:variant>
        <vt:lpwstr>http://www.uradni-list.si/1/objava.jsp?sop=2017-01-0741</vt:lpwstr>
      </vt:variant>
      <vt:variant>
        <vt:lpwstr/>
      </vt:variant>
      <vt:variant>
        <vt:i4>8192044</vt:i4>
      </vt:variant>
      <vt:variant>
        <vt:i4>36</vt:i4>
      </vt:variant>
      <vt:variant>
        <vt:i4>0</vt:i4>
      </vt:variant>
      <vt:variant>
        <vt:i4>5</vt:i4>
      </vt:variant>
      <vt:variant>
        <vt:lpwstr>http://www.uradni-list.si/1/objava.jsp?sop=2016-01-2296</vt:lpwstr>
      </vt:variant>
      <vt:variant>
        <vt:lpwstr/>
      </vt:variant>
      <vt:variant>
        <vt:i4>7667754</vt:i4>
      </vt:variant>
      <vt:variant>
        <vt:i4>33</vt:i4>
      </vt:variant>
      <vt:variant>
        <vt:i4>0</vt:i4>
      </vt:variant>
      <vt:variant>
        <vt:i4>5</vt:i4>
      </vt:variant>
      <vt:variant>
        <vt:lpwstr>http://www.uradni-list.si/1/objava.jsp?sop=2016-01-1428</vt:lpwstr>
      </vt:variant>
      <vt:variant>
        <vt:lpwstr/>
      </vt:variant>
      <vt:variant>
        <vt:i4>7602212</vt:i4>
      </vt:variant>
      <vt:variant>
        <vt:i4>30</vt:i4>
      </vt:variant>
      <vt:variant>
        <vt:i4>0</vt:i4>
      </vt:variant>
      <vt:variant>
        <vt:i4>5</vt:i4>
      </vt:variant>
      <vt:variant>
        <vt:lpwstr>http://www.uradni-list.si/1/objava.jsp?sop=2015-01-1930</vt:lpwstr>
      </vt:variant>
      <vt:variant>
        <vt:lpwstr/>
      </vt:variant>
      <vt:variant>
        <vt:i4>7733281</vt:i4>
      </vt:variant>
      <vt:variant>
        <vt:i4>27</vt:i4>
      </vt:variant>
      <vt:variant>
        <vt:i4>0</vt:i4>
      </vt:variant>
      <vt:variant>
        <vt:i4>5</vt:i4>
      </vt:variant>
      <vt:variant>
        <vt:lpwstr>http://www.uradni-list.si/1/objava.jsp?sop=2013-21-2826</vt:lpwstr>
      </vt:variant>
      <vt:variant>
        <vt:lpwstr/>
      </vt:variant>
      <vt:variant>
        <vt:i4>8257580</vt:i4>
      </vt:variant>
      <vt:variant>
        <vt:i4>24</vt:i4>
      </vt:variant>
      <vt:variant>
        <vt:i4>0</vt:i4>
      </vt:variant>
      <vt:variant>
        <vt:i4>5</vt:i4>
      </vt:variant>
      <vt:variant>
        <vt:lpwstr>http://www.uradni-list.si/1/objava.jsp?sop=2013-01-0784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2024-07-23T12:45:00Z</cp:lastPrinted>
  <dcterms:created xsi:type="dcterms:W3CDTF">2024-07-23T13:05:00Z</dcterms:created>
  <dcterms:modified xsi:type="dcterms:W3CDTF">2024-07-23T13:05:00Z</dcterms:modified>
</cp:coreProperties>
</file>