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2B3A" w:rsidRPr="00294D09" w:rsidRDefault="000C2B3A" w:rsidP="000C2B3A">
      <w:pPr>
        <w:tabs>
          <w:tab w:val="left" w:pos="3600"/>
        </w:tabs>
        <w:rPr>
          <w:rFonts w:asciiTheme="minorHAnsi" w:hAnsiTheme="minorHAnsi" w:cstheme="minorHAnsi"/>
        </w:rPr>
      </w:pPr>
      <w:bookmarkStart w:id="0" w:name="_Hlk154061466"/>
      <w:bookmarkStart w:id="1" w:name="_GoBack"/>
      <w:r w:rsidRPr="00294D09">
        <w:rPr>
          <w:rFonts w:asciiTheme="minorHAnsi" w:hAnsiTheme="minorHAnsi" w:cstheme="minorHAnsi"/>
        </w:rPr>
        <w:t xml:space="preserve">Številka: </w:t>
      </w:r>
      <w:r w:rsidR="00E77FBF" w:rsidRPr="00294D09">
        <w:rPr>
          <w:rFonts w:asciiTheme="minorHAnsi" w:hAnsiTheme="minorHAnsi" w:cstheme="minorHAnsi"/>
        </w:rPr>
        <w:t xml:space="preserve"> </w:t>
      </w:r>
      <w:r w:rsidR="00241E10" w:rsidRPr="00294D09">
        <w:rPr>
          <w:rFonts w:asciiTheme="minorHAnsi" w:hAnsiTheme="minorHAnsi" w:cstheme="minorHAnsi"/>
        </w:rPr>
        <w:t>410 – 22</w:t>
      </w:r>
      <w:r w:rsidR="00350C2E" w:rsidRPr="00294D09">
        <w:rPr>
          <w:rFonts w:asciiTheme="minorHAnsi" w:hAnsiTheme="minorHAnsi" w:cstheme="minorHAnsi"/>
        </w:rPr>
        <w:t xml:space="preserve"> / 202</w:t>
      </w:r>
      <w:r w:rsidR="002A6231" w:rsidRPr="00294D09">
        <w:rPr>
          <w:rFonts w:asciiTheme="minorHAnsi" w:hAnsiTheme="minorHAnsi" w:cstheme="minorHAnsi"/>
        </w:rPr>
        <w:t>3</w:t>
      </w:r>
      <w:r w:rsidR="00350C2E" w:rsidRPr="00294D09">
        <w:rPr>
          <w:rFonts w:asciiTheme="minorHAnsi" w:hAnsiTheme="minorHAnsi" w:cstheme="minorHAnsi"/>
        </w:rPr>
        <w:t xml:space="preserve"> - </w:t>
      </w:r>
      <w:r w:rsidR="00294D09" w:rsidRPr="00294D09">
        <w:rPr>
          <w:rFonts w:asciiTheme="minorHAnsi" w:hAnsiTheme="minorHAnsi" w:cstheme="minorHAnsi"/>
        </w:rPr>
        <w:t>6</w:t>
      </w:r>
    </w:p>
    <w:p w:rsidR="000C2B3A" w:rsidRPr="008470FE" w:rsidRDefault="000C2B3A" w:rsidP="000C2B3A">
      <w:pPr>
        <w:tabs>
          <w:tab w:val="left" w:pos="3600"/>
        </w:tabs>
        <w:rPr>
          <w:rFonts w:asciiTheme="minorHAnsi" w:hAnsiTheme="minorHAnsi" w:cstheme="minorHAnsi"/>
        </w:rPr>
      </w:pPr>
      <w:r w:rsidRPr="00294D09">
        <w:rPr>
          <w:rFonts w:asciiTheme="minorHAnsi" w:hAnsiTheme="minorHAnsi" w:cstheme="minorHAnsi"/>
        </w:rPr>
        <w:t xml:space="preserve">Datum:  </w:t>
      </w:r>
      <w:r w:rsidR="00294D09" w:rsidRPr="00294D09">
        <w:rPr>
          <w:rFonts w:asciiTheme="minorHAnsi" w:hAnsiTheme="minorHAnsi" w:cstheme="minorHAnsi"/>
        </w:rPr>
        <w:t xml:space="preserve">  12. 12. 2023</w:t>
      </w:r>
    </w:p>
    <w:p w:rsidR="007D514F" w:rsidRPr="008470FE" w:rsidRDefault="007D514F" w:rsidP="00CE494D">
      <w:pPr>
        <w:pStyle w:val="Telobesedila2"/>
        <w:spacing w:line="240" w:lineRule="auto"/>
        <w:jc w:val="both"/>
        <w:rPr>
          <w:rFonts w:asciiTheme="minorHAnsi" w:hAnsiTheme="minorHAnsi" w:cstheme="minorHAnsi"/>
        </w:rPr>
      </w:pPr>
    </w:p>
    <w:bookmarkEnd w:id="0"/>
    <w:bookmarkEnd w:id="1"/>
    <w:p w:rsidR="008A17F6" w:rsidRPr="008470FE" w:rsidRDefault="008A17F6" w:rsidP="008A17F6">
      <w:pPr>
        <w:pStyle w:val="Telobesedila2"/>
        <w:spacing w:line="240" w:lineRule="auto"/>
        <w:jc w:val="both"/>
        <w:rPr>
          <w:rFonts w:asciiTheme="minorHAnsi" w:hAnsiTheme="minorHAnsi" w:cstheme="minorHAnsi"/>
        </w:rPr>
      </w:pPr>
      <w:r w:rsidRPr="008470FE">
        <w:rPr>
          <w:rFonts w:asciiTheme="minorHAnsi" w:hAnsiTheme="minorHAnsi" w:cstheme="minorHAnsi"/>
        </w:rPr>
        <w:t xml:space="preserve">Na podlagi 13. člena Odloka o sofinanciranju letnega programa športa v Občini Jesenice (Ur. list RS, št. 94/2021 </w:t>
      </w:r>
      <w:r w:rsidR="00241E10" w:rsidRPr="008470FE">
        <w:rPr>
          <w:rFonts w:asciiTheme="minorHAnsi" w:hAnsiTheme="minorHAnsi" w:cstheme="minorHAnsi"/>
        </w:rPr>
        <w:t>in 32/33</w:t>
      </w:r>
      <w:r w:rsidRPr="008470FE">
        <w:rPr>
          <w:rFonts w:asciiTheme="minorHAnsi" w:hAnsiTheme="minorHAnsi" w:cstheme="minorHAnsi"/>
        </w:rPr>
        <w:t xml:space="preserve"> – v nadaljevanju: Odlok), objavljam naslednji</w:t>
      </w:r>
    </w:p>
    <w:p w:rsidR="00F5338D" w:rsidRPr="008470FE" w:rsidRDefault="00F5338D" w:rsidP="00E77FBF">
      <w:pPr>
        <w:jc w:val="center"/>
        <w:rPr>
          <w:rFonts w:asciiTheme="minorHAnsi" w:hAnsiTheme="minorHAnsi" w:cstheme="minorHAnsi"/>
          <w:b/>
        </w:rPr>
      </w:pPr>
    </w:p>
    <w:p w:rsidR="00F565AB" w:rsidRPr="008470FE" w:rsidRDefault="00E77FBF" w:rsidP="00E77FBF">
      <w:pPr>
        <w:jc w:val="center"/>
        <w:rPr>
          <w:rFonts w:asciiTheme="minorHAnsi" w:hAnsiTheme="minorHAnsi" w:cstheme="minorHAnsi"/>
          <w:b/>
        </w:rPr>
      </w:pPr>
      <w:r w:rsidRPr="008470FE">
        <w:rPr>
          <w:rFonts w:asciiTheme="minorHAnsi" w:hAnsiTheme="minorHAnsi" w:cstheme="minorHAnsi"/>
          <w:b/>
        </w:rPr>
        <w:t>Javni razpis za sofinanciranje dela plačila trenerjem, ki izvajajo pripravljalne programe in programe, namenjeni vzgoji otrok in mladine, usmerjene v kakovostni in vrhunski šport</w:t>
      </w:r>
    </w:p>
    <w:p w:rsidR="00E77FBF" w:rsidRPr="008470FE" w:rsidRDefault="00E77FBF" w:rsidP="00E77FBF">
      <w:pPr>
        <w:jc w:val="center"/>
        <w:rPr>
          <w:rFonts w:asciiTheme="minorHAnsi" w:hAnsiTheme="minorHAnsi" w:cstheme="minorHAnsi"/>
          <w:b/>
        </w:rPr>
      </w:pPr>
      <w:r w:rsidRPr="008470FE">
        <w:rPr>
          <w:rFonts w:asciiTheme="minorHAnsi" w:hAnsiTheme="minorHAnsi" w:cstheme="minorHAnsi"/>
          <w:b/>
        </w:rPr>
        <w:t xml:space="preserve"> za leto 202</w:t>
      </w:r>
      <w:r w:rsidR="00241E10" w:rsidRPr="008470FE">
        <w:rPr>
          <w:rFonts w:asciiTheme="minorHAnsi" w:hAnsiTheme="minorHAnsi" w:cstheme="minorHAnsi"/>
          <w:b/>
        </w:rPr>
        <w:t>4</w:t>
      </w:r>
    </w:p>
    <w:p w:rsidR="00E77FBF" w:rsidRPr="008470FE" w:rsidRDefault="00E77FBF" w:rsidP="00E77FBF">
      <w:pPr>
        <w:jc w:val="center"/>
        <w:rPr>
          <w:rFonts w:asciiTheme="minorHAnsi" w:hAnsiTheme="minorHAnsi" w:cstheme="minorHAnsi"/>
          <w:b/>
        </w:rPr>
      </w:pPr>
    </w:p>
    <w:p w:rsidR="00E77FBF" w:rsidRPr="008470FE" w:rsidRDefault="00E77FBF" w:rsidP="00E77FBF">
      <w:pPr>
        <w:widowControl w:val="0"/>
        <w:jc w:val="both"/>
        <w:rPr>
          <w:rFonts w:asciiTheme="minorHAnsi" w:hAnsiTheme="minorHAnsi" w:cstheme="minorHAnsi"/>
          <w:b/>
        </w:rPr>
      </w:pPr>
      <w:r w:rsidRPr="008470FE">
        <w:rPr>
          <w:rFonts w:asciiTheme="minorHAnsi" w:hAnsiTheme="minorHAnsi" w:cstheme="minorHAnsi"/>
          <w:b/>
        </w:rPr>
        <w:t>1. Izvajalec javnega razpisa</w:t>
      </w:r>
    </w:p>
    <w:p w:rsidR="00E77FBF" w:rsidRPr="008470FE" w:rsidRDefault="00E77FBF" w:rsidP="00E77FBF">
      <w:pPr>
        <w:jc w:val="both"/>
        <w:rPr>
          <w:rFonts w:asciiTheme="minorHAnsi" w:hAnsiTheme="minorHAnsi" w:cstheme="minorHAnsi"/>
        </w:rPr>
      </w:pPr>
      <w:r w:rsidRPr="008470FE">
        <w:rPr>
          <w:rFonts w:asciiTheme="minorHAnsi" w:hAnsiTheme="minorHAnsi" w:cstheme="minorHAnsi"/>
        </w:rPr>
        <w:t>Izvajalec javnega razpisa je Občina Jesenice, Cesta železarjev 6, 4270 Jesenice.</w:t>
      </w:r>
    </w:p>
    <w:p w:rsidR="00E77FBF" w:rsidRPr="008470FE" w:rsidRDefault="00E77FBF" w:rsidP="00E77FBF">
      <w:pPr>
        <w:tabs>
          <w:tab w:val="left" w:pos="360"/>
        </w:tabs>
        <w:jc w:val="both"/>
        <w:rPr>
          <w:rFonts w:asciiTheme="minorHAnsi" w:hAnsiTheme="minorHAnsi" w:cstheme="minorHAnsi"/>
        </w:rPr>
      </w:pPr>
    </w:p>
    <w:p w:rsidR="00E77FBF" w:rsidRPr="008470FE" w:rsidRDefault="00E77FBF" w:rsidP="00E77FBF">
      <w:pPr>
        <w:pStyle w:val="Naslov4"/>
        <w:rPr>
          <w:rFonts w:asciiTheme="minorHAnsi" w:hAnsiTheme="minorHAnsi" w:cstheme="minorHAnsi"/>
          <w:sz w:val="20"/>
        </w:rPr>
      </w:pPr>
      <w:r w:rsidRPr="008470FE">
        <w:rPr>
          <w:rFonts w:asciiTheme="minorHAnsi" w:hAnsiTheme="minorHAnsi" w:cstheme="minorHAnsi"/>
          <w:sz w:val="20"/>
        </w:rPr>
        <w:t xml:space="preserve">2. </w:t>
      </w:r>
      <w:r w:rsidR="002C63A5" w:rsidRPr="008470FE">
        <w:rPr>
          <w:rFonts w:asciiTheme="minorHAnsi" w:hAnsiTheme="minorHAnsi" w:cstheme="minorHAnsi"/>
          <w:sz w:val="20"/>
        </w:rPr>
        <w:t xml:space="preserve">Predmet javnega razpisa </w:t>
      </w:r>
    </w:p>
    <w:p w:rsidR="002C63A5" w:rsidRPr="008470FE" w:rsidRDefault="002C63A5" w:rsidP="00E77FBF">
      <w:pPr>
        <w:tabs>
          <w:tab w:val="left" w:pos="1134"/>
          <w:tab w:val="center" w:pos="3969"/>
          <w:tab w:val="right" w:pos="8887"/>
        </w:tabs>
        <w:jc w:val="both"/>
        <w:rPr>
          <w:rFonts w:asciiTheme="minorHAnsi" w:hAnsiTheme="minorHAnsi" w:cstheme="minorHAnsi"/>
        </w:rPr>
      </w:pPr>
      <w:r w:rsidRPr="008470FE">
        <w:rPr>
          <w:rFonts w:asciiTheme="minorHAnsi" w:hAnsiTheme="minorHAnsi" w:cstheme="minorHAnsi"/>
        </w:rPr>
        <w:t>Predmet javnega razpisa je sofinanciranje dela plačila trenerjem, ki izvajajo pripravljalne programe in programe, namenjeni vzgoji otrok in mladine, usmerjene v kakovostni in vrhunski šport v letu 202</w:t>
      </w:r>
      <w:r w:rsidR="00241E10" w:rsidRPr="008470FE">
        <w:rPr>
          <w:rFonts w:asciiTheme="minorHAnsi" w:hAnsiTheme="minorHAnsi" w:cstheme="minorHAnsi"/>
        </w:rPr>
        <w:t>4</w:t>
      </w:r>
      <w:r w:rsidRPr="008470FE">
        <w:rPr>
          <w:rFonts w:asciiTheme="minorHAnsi" w:hAnsiTheme="minorHAnsi" w:cstheme="minorHAnsi"/>
        </w:rPr>
        <w:t>.</w:t>
      </w:r>
    </w:p>
    <w:p w:rsidR="00E77FBF" w:rsidRPr="008470FE" w:rsidRDefault="00E77FBF" w:rsidP="00E77FBF">
      <w:pPr>
        <w:tabs>
          <w:tab w:val="left" w:pos="1134"/>
          <w:tab w:val="center" w:pos="3969"/>
          <w:tab w:val="right" w:pos="8887"/>
        </w:tabs>
        <w:jc w:val="both"/>
        <w:rPr>
          <w:rFonts w:asciiTheme="minorHAnsi" w:hAnsiTheme="minorHAnsi" w:cstheme="minorHAnsi"/>
        </w:rPr>
      </w:pPr>
    </w:p>
    <w:p w:rsidR="00435C2C" w:rsidRPr="008470FE" w:rsidRDefault="00E77FBF" w:rsidP="00E77FBF">
      <w:pPr>
        <w:jc w:val="both"/>
        <w:rPr>
          <w:rFonts w:asciiTheme="minorHAnsi" w:hAnsiTheme="minorHAnsi" w:cstheme="minorHAnsi"/>
          <w:b/>
        </w:rPr>
      </w:pPr>
      <w:r w:rsidRPr="008470FE">
        <w:rPr>
          <w:rFonts w:asciiTheme="minorHAnsi" w:hAnsiTheme="minorHAnsi" w:cstheme="minorHAnsi"/>
          <w:b/>
        </w:rPr>
        <w:t xml:space="preserve">3. Izvajalci programa in pogoji, ki jih morajo izpolnjevati izvajalci </w:t>
      </w:r>
    </w:p>
    <w:p w:rsidR="00E77FBF" w:rsidRPr="008470FE" w:rsidRDefault="00E77FBF" w:rsidP="00E77FBF">
      <w:pPr>
        <w:jc w:val="both"/>
        <w:rPr>
          <w:rFonts w:asciiTheme="minorHAnsi" w:hAnsiTheme="minorHAnsi" w:cstheme="minorHAnsi"/>
        </w:rPr>
      </w:pPr>
      <w:r w:rsidRPr="008470FE">
        <w:rPr>
          <w:rFonts w:asciiTheme="minorHAnsi" w:hAnsiTheme="minorHAnsi" w:cstheme="minorHAnsi"/>
        </w:rPr>
        <w:t>Na javni razpis za sofinanciranje dela plačila trenerjem, ki izvajajo pripravljalne programe in programe, namenjeni vzgoji otrok in mladine, usmerjene v kakovostn</w:t>
      </w:r>
      <w:r w:rsidR="00435C2C" w:rsidRPr="008470FE">
        <w:rPr>
          <w:rFonts w:asciiTheme="minorHAnsi" w:hAnsiTheme="minorHAnsi" w:cstheme="minorHAnsi"/>
        </w:rPr>
        <w:t>i in vrhunski šport za leto 202</w:t>
      </w:r>
      <w:r w:rsidR="00241E10" w:rsidRPr="008470FE">
        <w:rPr>
          <w:rFonts w:asciiTheme="minorHAnsi" w:hAnsiTheme="minorHAnsi" w:cstheme="minorHAnsi"/>
        </w:rPr>
        <w:t>4</w:t>
      </w:r>
      <w:r w:rsidRPr="008470FE">
        <w:rPr>
          <w:rFonts w:asciiTheme="minorHAnsi" w:hAnsiTheme="minorHAnsi" w:cstheme="minorHAnsi"/>
        </w:rPr>
        <w:t>, se lahko prijavijo le športna društva.</w:t>
      </w:r>
    </w:p>
    <w:p w:rsidR="00E77FBF" w:rsidRPr="008470FE" w:rsidRDefault="00E77FBF" w:rsidP="00E77FBF">
      <w:pPr>
        <w:jc w:val="both"/>
        <w:rPr>
          <w:rFonts w:asciiTheme="minorHAnsi" w:hAnsiTheme="minorHAnsi" w:cstheme="minorHAnsi"/>
        </w:rPr>
      </w:pPr>
    </w:p>
    <w:p w:rsidR="00E77FBF" w:rsidRPr="008470FE" w:rsidRDefault="00E77FBF" w:rsidP="00E77FBF">
      <w:pPr>
        <w:widowControl w:val="0"/>
        <w:jc w:val="both"/>
        <w:rPr>
          <w:rFonts w:asciiTheme="minorHAnsi" w:hAnsiTheme="minorHAnsi" w:cstheme="minorHAnsi"/>
          <w:b/>
        </w:rPr>
      </w:pPr>
      <w:r w:rsidRPr="008470FE">
        <w:rPr>
          <w:rFonts w:asciiTheme="minorHAnsi" w:hAnsiTheme="minorHAnsi" w:cstheme="minorHAnsi"/>
          <w:b/>
        </w:rPr>
        <w:t>3.1. Splošni pogoji za prijavo na javni razpis:</w:t>
      </w:r>
    </w:p>
    <w:p w:rsidR="00350C2E" w:rsidRPr="008470FE" w:rsidRDefault="00350C2E" w:rsidP="00350C2E">
      <w:pPr>
        <w:widowControl w:val="0"/>
        <w:numPr>
          <w:ilvl w:val="0"/>
          <w:numId w:val="3"/>
        </w:numPr>
        <w:jc w:val="both"/>
        <w:rPr>
          <w:rFonts w:asciiTheme="minorHAnsi" w:hAnsiTheme="minorHAnsi" w:cstheme="minorHAnsi"/>
        </w:rPr>
      </w:pPr>
      <w:r w:rsidRPr="008470FE">
        <w:rPr>
          <w:rFonts w:asciiTheme="minorHAnsi" w:hAnsiTheme="minorHAnsi" w:cstheme="minorHAnsi"/>
        </w:rPr>
        <w:t>da imajo sedež oz. podružnico v občini Jesenice,</w:t>
      </w:r>
    </w:p>
    <w:p w:rsidR="00350C2E" w:rsidRPr="008470FE" w:rsidRDefault="00350C2E" w:rsidP="00350C2E">
      <w:pPr>
        <w:widowControl w:val="0"/>
        <w:numPr>
          <w:ilvl w:val="0"/>
          <w:numId w:val="3"/>
        </w:numPr>
        <w:jc w:val="both"/>
        <w:rPr>
          <w:rFonts w:asciiTheme="minorHAnsi" w:hAnsiTheme="minorHAnsi" w:cstheme="minorHAnsi"/>
        </w:rPr>
      </w:pPr>
      <w:r w:rsidRPr="008470FE">
        <w:rPr>
          <w:rFonts w:asciiTheme="minorHAnsi" w:hAnsiTheme="minorHAnsi" w:cstheme="minorHAnsi"/>
        </w:rPr>
        <w:t xml:space="preserve">da so registrirani za izvajanje športne dejavnosti, kar izkazujejo z dokazilom o registraciji, v kolikor prvič kandidirajo za sredstva za to področje, </w:t>
      </w:r>
    </w:p>
    <w:p w:rsidR="00350C2E" w:rsidRPr="008470FE" w:rsidRDefault="00350C2E" w:rsidP="00350C2E">
      <w:pPr>
        <w:widowControl w:val="0"/>
        <w:numPr>
          <w:ilvl w:val="0"/>
          <w:numId w:val="3"/>
        </w:numPr>
        <w:jc w:val="both"/>
        <w:rPr>
          <w:rFonts w:asciiTheme="minorHAnsi" w:hAnsiTheme="minorHAnsi" w:cstheme="minorHAnsi"/>
        </w:rPr>
      </w:pPr>
      <w:r w:rsidRPr="008470FE">
        <w:rPr>
          <w:rFonts w:asciiTheme="minorHAnsi" w:hAnsiTheme="minorHAnsi" w:cstheme="minorHAnsi"/>
        </w:rPr>
        <w:t>da so na dan objave javnega razpisa registrirani v skladu s predhodno alineo in delujejo najmanj dve leti na področju športne dejavnosti ali pa, da ima vlagatelj tudi športnike (športnik je posameznik, ki je registriran v skladu z veljavno zakonodajo na področju športa; v nadaljevanju: športnik) s statusom državnega ali višjega razreda, ki tekmujejo za vlagatelja v športni panogi, s katero vlagatelj kandidira na javnem razpisu,</w:t>
      </w:r>
    </w:p>
    <w:p w:rsidR="00350C2E" w:rsidRPr="008470FE" w:rsidRDefault="00350C2E" w:rsidP="00350C2E">
      <w:pPr>
        <w:widowControl w:val="0"/>
        <w:numPr>
          <w:ilvl w:val="0"/>
          <w:numId w:val="3"/>
        </w:numPr>
        <w:jc w:val="both"/>
        <w:rPr>
          <w:rFonts w:asciiTheme="minorHAnsi" w:hAnsiTheme="minorHAnsi" w:cstheme="minorHAnsi"/>
        </w:rPr>
      </w:pPr>
      <w:r w:rsidRPr="008470FE">
        <w:rPr>
          <w:rFonts w:asciiTheme="minorHAnsi" w:hAnsiTheme="minorHAnsi" w:cstheme="minorHAnsi"/>
        </w:rPr>
        <w:t>da imajo zagotovljene materialne, kadrovske, prostorske pogoje in organizacijske možnosti za uresničitev načrtovanih aktivnosti, ki jih prijavljajo na javni razpis, kar vlagatelj jamči s podpisano izjavo v vlogi na javni razpis,</w:t>
      </w:r>
    </w:p>
    <w:p w:rsidR="00350C2E" w:rsidRPr="008470FE" w:rsidRDefault="00350C2E" w:rsidP="00350C2E">
      <w:pPr>
        <w:widowControl w:val="0"/>
        <w:numPr>
          <w:ilvl w:val="0"/>
          <w:numId w:val="3"/>
        </w:numPr>
        <w:jc w:val="both"/>
        <w:rPr>
          <w:rFonts w:asciiTheme="minorHAnsi" w:hAnsiTheme="minorHAnsi" w:cstheme="minorHAnsi"/>
        </w:rPr>
      </w:pPr>
      <w:r w:rsidRPr="008470FE">
        <w:rPr>
          <w:rFonts w:asciiTheme="minorHAnsi" w:hAnsiTheme="minorHAnsi" w:cstheme="minorHAnsi"/>
        </w:rPr>
        <w:t>da imajo urejeno evidenco o članstvu ali evidenco o udeležencih, ki sodelujejo pri posameznih programih,</w:t>
      </w:r>
    </w:p>
    <w:p w:rsidR="00350C2E" w:rsidRPr="008470FE" w:rsidRDefault="00350C2E" w:rsidP="00350C2E">
      <w:pPr>
        <w:widowControl w:val="0"/>
        <w:numPr>
          <w:ilvl w:val="0"/>
          <w:numId w:val="3"/>
        </w:numPr>
        <w:jc w:val="both"/>
        <w:rPr>
          <w:rFonts w:asciiTheme="minorHAnsi" w:hAnsiTheme="minorHAnsi" w:cstheme="minorHAnsi"/>
        </w:rPr>
      </w:pPr>
      <w:r w:rsidRPr="008470FE">
        <w:rPr>
          <w:rFonts w:asciiTheme="minorHAnsi" w:hAnsiTheme="minorHAnsi" w:cstheme="minorHAnsi"/>
        </w:rPr>
        <w:t>da je vloga izdelana na predpisanih prijavnih obrazcih in vsebuje vsa zahtevana dokazila iz razpisne dokumentacije,</w:t>
      </w:r>
    </w:p>
    <w:p w:rsidR="00350C2E" w:rsidRPr="008470FE" w:rsidRDefault="00350C2E" w:rsidP="00350C2E">
      <w:pPr>
        <w:widowControl w:val="0"/>
        <w:numPr>
          <w:ilvl w:val="0"/>
          <w:numId w:val="3"/>
        </w:numPr>
        <w:jc w:val="both"/>
        <w:rPr>
          <w:rFonts w:asciiTheme="minorHAnsi" w:hAnsiTheme="minorHAnsi" w:cstheme="minorHAnsi"/>
        </w:rPr>
      </w:pPr>
      <w:r w:rsidRPr="008470FE">
        <w:rPr>
          <w:rFonts w:asciiTheme="minorHAnsi" w:hAnsiTheme="minorHAnsi" w:cstheme="minorHAnsi"/>
        </w:rPr>
        <w:t>da so v pogodbeno določenem roku oddali vsebinsko in finančno poročilo o realizaciji programa ter dokazila o plačilu nastalih stroškov programa za preteklo koledarsko leto, v kolikor so na podlagi javnega razpisa prejeli sredstva za ta namen,</w:t>
      </w:r>
    </w:p>
    <w:p w:rsidR="00350C2E" w:rsidRPr="008470FE" w:rsidRDefault="00350C2E" w:rsidP="00350C2E">
      <w:pPr>
        <w:widowControl w:val="0"/>
        <w:numPr>
          <w:ilvl w:val="0"/>
          <w:numId w:val="3"/>
        </w:numPr>
        <w:jc w:val="both"/>
        <w:rPr>
          <w:rFonts w:asciiTheme="minorHAnsi" w:hAnsiTheme="minorHAnsi" w:cstheme="minorHAnsi"/>
        </w:rPr>
      </w:pPr>
      <w:r w:rsidRPr="008470FE">
        <w:rPr>
          <w:rFonts w:asciiTheme="minorHAnsi" w:hAnsiTheme="minorHAnsi" w:cstheme="minorHAnsi"/>
        </w:rPr>
        <w:t xml:space="preserve">solventnost in </w:t>
      </w:r>
      <w:proofErr w:type="spellStart"/>
      <w:r w:rsidRPr="008470FE">
        <w:rPr>
          <w:rFonts w:asciiTheme="minorHAnsi" w:hAnsiTheme="minorHAnsi" w:cstheme="minorHAnsi"/>
        </w:rPr>
        <w:t>neblokiranost</w:t>
      </w:r>
      <w:proofErr w:type="spellEnd"/>
      <w:r w:rsidRPr="008470FE">
        <w:rPr>
          <w:rFonts w:asciiTheme="minorHAnsi" w:hAnsiTheme="minorHAnsi" w:cstheme="minorHAnsi"/>
        </w:rPr>
        <w:t xml:space="preserve"> transakcijskega računa vlagatelja na dan oddaje vloge, kar vlagatelj jamči s podpisano izjavo v vlogi na javni razpis,</w:t>
      </w:r>
    </w:p>
    <w:p w:rsidR="00350C2E" w:rsidRPr="008470FE" w:rsidRDefault="00350C2E" w:rsidP="00350C2E">
      <w:pPr>
        <w:widowControl w:val="0"/>
        <w:numPr>
          <w:ilvl w:val="0"/>
          <w:numId w:val="3"/>
        </w:numPr>
        <w:jc w:val="both"/>
        <w:rPr>
          <w:rFonts w:asciiTheme="minorHAnsi" w:hAnsiTheme="minorHAnsi" w:cstheme="minorHAnsi"/>
        </w:rPr>
      </w:pPr>
      <w:r w:rsidRPr="008470FE">
        <w:rPr>
          <w:rFonts w:asciiTheme="minorHAnsi" w:hAnsiTheme="minorHAnsi" w:cstheme="minorHAnsi"/>
        </w:rPr>
        <w:t>da zoper vlagatelja ni bil uveden ali začet postopek prisilne poravnave, stečajni ali likvidacijski postopek oz. drug postopek, katerega posledica ali namen je prenehanje vlagateljevega poslovanja, kar vlagatelj jamči s podpisano izjavo v vlogi na javni razpis,</w:t>
      </w:r>
    </w:p>
    <w:p w:rsidR="00350C2E" w:rsidRPr="008470FE" w:rsidRDefault="00350C2E" w:rsidP="00350C2E">
      <w:pPr>
        <w:numPr>
          <w:ilvl w:val="0"/>
          <w:numId w:val="11"/>
        </w:numPr>
        <w:jc w:val="both"/>
        <w:rPr>
          <w:rFonts w:asciiTheme="minorHAnsi" w:hAnsiTheme="minorHAnsi" w:cstheme="minorHAnsi"/>
          <w:color w:val="FF0000"/>
        </w:rPr>
      </w:pPr>
      <w:r w:rsidRPr="008470FE">
        <w:rPr>
          <w:rFonts w:asciiTheme="minorHAnsi" w:hAnsiTheme="minorHAnsi" w:cstheme="minorHAnsi"/>
        </w:rPr>
        <w:t>da športne programe, ki so predmet javnega razpisa, izvajajo vsaj 30 vadbenih tednov letno v obsegu 60 ur (razen, če je obseg izvajanja posameznega programa v merilih drugače opredeljen). Določilo ne velja za šolska športna tekmovanja in</w:t>
      </w:r>
    </w:p>
    <w:p w:rsidR="00350C2E" w:rsidRPr="008470FE" w:rsidRDefault="00350C2E" w:rsidP="00350C2E">
      <w:pPr>
        <w:widowControl w:val="0"/>
        <w:numPr>
          <w:ilvl w:val="0"/>
          <w:numId w:val="3"/>
        </w:numPr>
        <w:jc w:val="both"/>
        <w:rPr>
          <w:rFonts w:asciiTheme="minorHAnsi" w:hAnsiTheme="minorHAnsi" w:cstheme="minorHAnsi"/>
        </w:rPr>
      </w:pPr>
      <w:r w:rsidRPr="008470FE">
        <w:rPr>
          <w:rFonts w:asciiTheme="minorHAnsi" w:hAnsiTheme="minorHAnsi" w:cstheme="minorHAnsi"/>
        </w:rPr>
        <w:t xml:space="preserve">da svojo vadbo in tekme pretežno izvajajo na območju občine Jesenice, kar vlagatelj jamči z izjavo v vlogi. </w:t>
      </w:r>
    </w:p>
    <w:p w:rsidR="00350C2E" w:rsidRPr="008470FE" w:rsidRDefault="00350C2E" w:rsidP="00350C2E">
      <w:pPr>
        <w:widowControl w:val="0"/>
        <w:jc w:val="both"/>
        <w:rPr>
          <w:rFonts w:asciiTheme="minorHAnsi" w:hAnsiTheme="minorHAnsi" w:cstheme="minorHAnsi"/>
        </w:rPr>
      </w:pPr>
      <w:r w:rsidRPr="008470FE">
        <w:rPr>
          <w:rFonts w:asciiTheme="minorHAnsi" w:hAnsiTheme="minorHAnsi" w:cstheme="minorHAnsi"/>
        </w:rPr>
        <w:t>Enajsta alinea prejšnjega odstavka tega člena ne velja za smučarsko in plavalno panogo.</w:t>
      </w:r>
    </w:p>
    <w:p w:rsidR="00E77FBF" w:rsidRPr="008470FE" w:rsidRDefault="00E77FBF" w:rsidP="00E77FBF">
      <w:pPr>
        <w:jc w:val="both"/>
        <w:rPr>
          <w:rFonts w:asciiTheme="minorHAnsi" w:hAnsiTheme="minorHAnsi" w:cstheme="minorHAnsi"/>
          <w:b/>
        </w:rPr>
      </w:pPr>
      <w:r w:rsidRPr="008470FE">
        <w:rPr>
          <w:rFonts w:asciiTheme="minorHAnsi" w:hAnsiTheme="minorHAnsi" w:cstheme="minorHAnsi"/>
          <w:b/>
        </w:rPr>
        <w:lastRenderedPageBreak/>
        <w:t xml:space="preserve">3.2. Dodatni pogoji: </w:t>
      </w:r>
    </w:p>
    <w:p w:rsidR="00850A05" w:rsidRPr="008470FE" w:rsidRDefault="00850A05" w:rsidP="00850A05">
      <w:pPr>
        <w:widowControl w:val="0"/>
        <w:jc w:val="both"/>
        <w:rPr>
          <w:rFonts w:asciiTheme="minorHAnsi" w:hAnsiTheme="minorHAnsi" w:cstheme="minorHAnsi"/>
        </w:rPr>
      </w:pPr>
      <w:r w:rsidRPr="008470FE">
        <w:rPr>
          <w:rFonts w:asciiTheme="minorHAnsi" w:hAnsiTheme="minorHAnsi" w:cstheme="minorHAnsi"/>
        </w:rPr>
        <w:t>Društva, ki izvajajo pripravljalne programe in programe, namenjeni vzgoji otrok in mladine, usmerjene v kakovostni in vrhunski šport, morajo izpolnjevati naslednje pogoje:</w:t>
      </w:r>
    </w:p>
    <w:p w:rsidR="00850A05" w:rsidRPr="008470FE" w:rsidRDefault="00850A05" w:rsidP="00850A05">
      <w:pPr>
        <w:widowControl w:val="0"/>
        <w:numPr>
          <w:ilvl w:val="0"/>
          <w:numId w:val="12"/>
        </w:numPr>
        <w:jc w:val="both"/>
        <w:rPr>
          <w:rFonts w:asciiTheme="minorHAnsi" w:hAnsiTheme="minorHAnsi" w:cstheme="minorHAnsi"/>
        </w:rPr>
      </w:pPr>
      <w:r w:rsidRPr="008470FE">
        <w:rPr>
          <w:rFonts w:asciiTheme="minorHAnsi" w:hAnsiTheme="minorHAnsi" w:cstheme="minorHAnsi"/>
        </w:rPr>
        <w:t>se ukvarjati z olimpijskimi športi,</w:t>
      </w:r>
    </w:p>
    <w:p w:rsidR="00850A05" w:rsidRPr="008470FE" w:rsidRDefault="00850A05" w:rsidP="00850A05">
      <w:pPr>
        <w:widowControl w:val="0"/>
        <w:numPr>
          <w:ilvl w:val="0"/>
          <w:numId w:val="12"/>
        </w:numPr>
        <w:jc w:val="both"/>
        <w:rPr>
          <w:rFonts w:asciiTheme="minorHAnsi" w:hAnsiTheme="minorHAnsi" w:cstheme="minorHAnsi"/>
        </w:rPr>
      </w:pPr>
      <w:r w:rsidRPr="008470FE">
        <w:rPr>
          <w:rFonts w:asciiTheme="minorHAnsi" w:hAnsiTheme="minorHAnsi" w:cstheme="minorHAnsi"/>
        </w:rPr>
        <w:t>imeti v zadnjih dveh letih organizirano vadbo v petih starostnih kategorijah,</w:t>
      </w:r>
    </w:p>
    <w:p w:rsidR="00850A05" w:rsidRPr="008470FE" w:rsidRDefault="00850A05" w:rsidP="00850A05">
      <w:pPr>
        <w:widowControl w:val="0"/>
        <w:numPr>
          <w:ilvl w:val="0"/>
          <w:numId w:val="12"/>
        </w:numPr>
        <w:jc w:val="both"/>
        <w:rPr>
          <w:rFonts w:asciiTheme="minorHAnsi" w:hAnsiTheme="minorHAnsi" w:cstheme="minorHAnsi"/>
        </w:rPr>
      </w:pPr>
      <w:r w:rsidRPr="008470FE">
        <w:rPr>
          <w:rFonts w:asciiTheme="minorHAnsi" w:hAnsiTheme="minorHAnsi" w:cstheme="minorHAnsi"/>
        </w:rPr>
        <w:t>športniki morajo sodelovati tudi na tekmovanjih za državno prvenstvo,</w:t>
      </w:r>
    </w:p>
    <w:p w:rsidR="00850A05" w:rsidRPr="008470FE" w:rsidRDefault="00850A05" w:rsidP="00850A05">
      <w:pPr>
        <w:widowControl w:val="0"/>
        <w:numPr>
          <w:ilvl w:val="0"/>
          <w:numId w:val="12"/>
        </w:numPr>
        <w:jc w:val="both"/>
        <w:rPr>
          <w:rFonts w:asciiTheme="minorHAnsi" w:hAnsiTheme="minorHAnsi" w:cstheme="minorHAnsi"/>
        </w:rPr>
      </w:pPr>
      <w:r w:rsidRPr="008470FE">
        <w:rPr>
          <w:rFonts w:asciiTheme="minorHAnsi" w:hAnsiTheme="minorHAnsi" w:cstheme="minorHAnsi"/>
        </w:rPr>
        <w:t xml:space="preserve">predložiti razdelanost dolgoročnega programa dela za štiriletno obdobje, v katerem so opredeljeni dolgoročni cilji ter podatki o športnikih vključenih v program, </w:t>
      </w:r>
    </w:p>
    <w:p w:rsidR="00850A05" w:rsidRPr="008470FE" w:rsidRDefault="00850A05" w:rsidP="00850A05">
      <w:pPr>
        <w:widowControl w:val="0"/>
        <w:numPr>
          <w:ilvl w:val="0"/>
          <w:numId w:val="12"/>
        </w:numPr>
        <w:jc w:val="both"/>
        <w:rPr>
          <w:rFonts w:asciiTheme="minorHAnsi" w:hAnsiTheme="minorHAnsi" w:cstheme="minorHAnsi"/>
        </w:rPr>
      </w:pPr>
      <w:r w:rsidRPr="008470FE">
        <w:rPr>
          <w:rFonts w:asciiTheme="minorHAnsi" w:hAnsiTheme="minorHAnsi" w:cstheme="minorHAnsi"/>
        </w:rPr>
        <w:t>predložiti letni program dela, v katerem so opredeljeni letni cilji, podatki o športnikih  – razdelanost z različnimi starostnimi kategorijami športnikov pri čemer je nujno, da program obsega starostne skupine v skladu z značilnostmi in pravili posamezne športne panoge,</w:t>
      </w:r>
    </w:p>
    <w:p w:rsidR="00850A05" w:rsidRPr="008470FE" w:rsidRDefault="00850A05" w:rsidP="00850A05">
      <w:pPr>
        <w:widowControl w:val="0"/>
        <w:numPr>
          <w:ilvl w:val="0"/>
          <w:numId w:val="12"/>
        </w:numPr>
        <w:jc w:val="both"/>
        <w:rPr>
          <w:rFonts w:asciiTheme="minorHAnsi" w:hAnsiTheme="minorHAnsi" w:cstheme="minorHAnsi"/>
        </w:rPr>
      </w:pPr>
      <w:r w:rsidRPr="008470FE">
        <w:rPr>
          <w:rFonts w:asciiTheme="minorHAnsi" w:hAnsiTheme="minorHAnsi" w:cstheme="minorHAnsi"/>
        </w:rPr>
        <w:t>podpisati izjavo v prijavi, s katero društvo izjavlja, da za predlaganega trenerja ne prejema drugih javnih sredstev (pri tem se ne upoštevajo sredstva, ki jih izvajalec dobi na podlagi javnega razpisa za sofinanciranje letnega programa športa v občini Jesenice) in</w:t>
      </w:r>
    </w:p>
    <w:p w:rsidR="00850A05" w:rsidRPr="008470FE" w:rsidRDefault="00850A05" w:rsidP="00850A05">
      <w:pPr>
        <w:widowControl w:val="0"/>
        <w:numPr>
          <w:ilvl w:val="0"/>
          <w:numId w:val="12"/>
        </w:numPr>
        <w:jc w:val="both"/>
        <w:rPr>
          <w:rFonts w:asciiTheme="minorHAnsi" w:hAnsiTheme="minorHAnsi" w:cstheme="minorHAnsi"/>
        </w:rPr>
      </w:pPr>
      <w:r w:rsidRPr="008470FE">
        <w:rPr>
          <w:rFonts w:asciiTheme="minorHAnsi" w:hAnsiTheme="minorHAnsi" w:cstheme="minorHAnsi"/>
        </w:rPr>
        <w:t>imeti sklenjeno ustrezno veljavno pogodbo o sodelovanju s strokovnim delavcem (trenerjem).</w:t>
      </w:r>
    </w:p>
    <w:p w:rsidR="00850A05" w:rsidRPr="008470FE" w:rsidRDefault="00850A05" w:rsidP="00850A05">
      <w:pPr>
        <w:widowControl w:val="0"/>
        <w:jc w:val="both"/>
        <w:rPr>
          <w:rFonts w:asciiTheme="minorHAnsi" w:hAnsiTheme="minorHAnsi" w:cstheme="minorHAnsi"/>
        </w:rPr>
      </w:pPr>
      <w:r w:rsidRPr="008470FE">
        <w:rPr>
          <w:rFonts w:asciiTheme="minorHAnsi" w:hAnsiTheme="minorHAnsi" w:cstheme="minorHAnsi"/>
        </w:rPr>
        <w:t>Kot ustrezna pogodba o sodelovanju iz prejšnjega odstavka se šteje pogodba sklenjena s strokovnim delavcem (trenerjem), ki ima ustrezno izobrazbo ali usposobljenost v skladu z veljavno zakonodajo na področju športa in je vpisan v razvid strokovno izobraženih in strokovno usposobljenih delavcev v športu.</w:t>
      </w:r>
    </w:p>
    <w:p w:rsidR="00E77FBF" w:rsidRPr="008470FE" w:rsidRDefault="00E77FBF" w:rsidP="00E77FBF">
      <w:pPr>
        <w:jc w:val="both"/>
        <w:rPr>
          <w:rFonts w:asciiTheme="minorHAnsi" w:hAnsiTheme="minorHAnsi" w:cstheme="minorHAnsi"/>
        </w:rPr>
      </w:pPr>
    </w:p>
    <w:p w:rsidR="00E77FBF" w:rsidRPr="008470FE" w:rsidRDefault="00E77FBF" w:rsidP="00E77FBF">
      <w:pPr>
        <w:pStyle w:val="Naslov4"/>
        <w:rPr>
          <w:rFonts w:asciiTheme="minorHAnsi" w:hAnsiTheme="minorHAnsi" w:cstheme="minorHAnsi"/>
          <w:sz w:val="20"/>
        </w:rPr>
      </w:pPr>
      <w:r w:rsidRPr="008470FE">
        <w:rPr>
          <w:rFonts w:asciiTheme="minorHAnsi" w:hAnsiTheme="minorHAnsi" w:cstheme="minorHAnsi"/>
          <w:sz w:val="20"/>
        </w:rPr>
        <w:t>4. Višina razpisanih sredstev</w:t>
      </w:r>
    </w:p>
    <w:p w:rsidR="00E77FBF" w:rsidRPr="008470FE" w:rsidRDefault="00E77FBF" w:rsidP="00E77FBF">
      <w:pPr>
        <w:jc w:val="both"/>
        <w:rPr>
          <w:rFonts w:asciiTheme="minorHAnsi" w:hAnsiTheme="minorHAnsi" w:cstheme="minorHAnsi"/>
        </w:rPr>
      </w:pPr>
      <w:r w:rsidRPr="008470FE">
        <w:rPr>
          <w:rFonts w:asciiTheme="minorHAnsi" w:hAnsiTheme="minorHAnsi" w:cstheme="minorHAnsi"/>
        </w:rPr>
        <w:t xml:space="preserve">Za sofinanciranje dela plačila trenerjem se nameni 40.000,00 EUR, od tega se polovico sredstev nameni za sofinanciranje hokejskih trenerjev ter polovica sredstev za sofinanciranje 3 (treh) trenerjev v ostalih športnih panogah. </w:t>
      </w:r>
    </w:p>
    <w:p w:rsidR="00E77FBF" w:rsidRPr="008470FE" w:rsidRDefault="00E77FBF" w:rsidP="00E77FBF">
      <w:pPr>
        <w:ind w:left="284"/>
        <w:jc w:val="both"/>
        <w:rPr>
          <w:rFonts w:asciiTheme="minorHAnsi" w:hAnsiTheme="minorHAnsi" w:cstheme="minorHAnsi"/>
        </w:rPr>
      </w:pPr>
    </w:p>
    <w:p w:rsidR="00972ED5" w:rsidRPr="008470FE" w:rsidRDefault="00972ED5" w:rsidP="00972ED5">
      <w:pPr>
        <w:rPr>
          <w:rFonts w:asciiTheme="minorHAnsi" w:hAnsiTheme="minorHAnsi" w:cstheme="minorHAnsi"/>
        </w:rPr>
      </w:pPr>
      <w:r w:rsidRPr="008470FE">
        <w:rPr>
          <w:rFonts w:asciiTheme="minorHAnsi" w:hAnsiTheme="minorHAnsi" w:cstheme="minorHAnsi"/>
        </w:rPr>
        <w:t>4. 1. Sofinanciranje dela plače hokejskih trenerjev</w:t>
      </w:r>
    </w:p>
    <w:p w:rsidR="00972ED5" w:rsidRPr="008470FE" w:rsidRDefault="00972ED5" w:rsidP="00972ED5">
      <w:pPr>
        <w:jc w:val="both"/>
        <w:rPr>
          <w:rFonts w:asciiTheme="minorHAnsi" w:hAnsiTheme="minorHAnsi" w:cstheme="minorHAnsi"/>
        </w:rPr>
      </w:pPr>
      <w:r w:rsidRPr="008470FE">
        <w:rPr>
          <w:rFonts w:asciiTheme="minorHAnsi" w:hAnsiTheme="minorHAnsi" w:cstheme="minorHAnsi"/>
        </w:rPr>
        <w:t xml:space="preserve">Za sofinanciranje dela plače hokejskih trenerjev, </w:t>
      </w:r>
      <w:r w:rsidRPr="008470FE">
        <w:rPr>
          <w:rFonts w:asciiTheme="minorHAnsi" w:hAnsiTheme="minorHAnsi" w:cstheme="minorHAnsi"/>
          <w:bCs/>
        </w:rPr>
        <w:t>ki izvajajo pripravljalne programe in programe, namenjeni vzgoji otrok in mladine, usmerjene v kakovostni in vrhunski šport</w:t>
      </w:r>
      <w:r w:rsidRPr="008470FE">
        <w:rPr>
          <w:rFonts w:asciiTheme="minorHAnsi" w:hAnsiTheme="minorHAnsi" w:cstheme="minorHAnsi"/>
        </w:rPr>
        <w:t xml:space="preserve"> se nameni 20.000,00 EUR. Sofinancira se največ do 90 % zneska, navedenega v pogodbi o sodelovanju med društvom in trenerjem, ta višina pa ne sme presegati zneska, ki bo dodeljen posameznemu društvu na javnem razpisu.</w:t>
      </w:r>
    </w:p>
    <w:p w:rsidR="00972ED5" w:rsidRPr="008470FE" w:rsidRDefault="00972ED5" w:rsidP="00972ED5">
      <w:pPr>
        <w:jc w:val="both"/>
        <w:rPr>
          <w:rFonts w:asciiTheme="minorHAnsi" w:hAnsiTheme="minorHAnsi" w:cstheme="minorHAnsi"/>
        </w:rPr>
      </w:pPr>
    </w:p>
    <w:p w:rsidR="00972ED5" w:rsidRPr="008470FE" w:rsidRDefault="00972ED5" w:rsidP="00972ED5">
      <w:pPr>
        <w:rPr>
          <w:rFonts w:asciiTheme="minorHAnsi" w:hAnsiTheme="minorHAnsi" w:cstheme="minorHAnsi"/>
        </w:rPr>
      </w:pPr>
      <w:r w:rsidRPr="008470FE">
        <w:rPr>
          <w:rFonts w:asciiTheme="minorHAnsi" w:hAnsiTheme="minorHAnsi" w:cstheme="minorHAnsi"/>
        </w:rPr>
        <w:t>4. 2. Sofinanciranje dela plače trenerjev v ostalih športnih panogah</w:t>
      </w:r>
    </w:p>
    <w:p w:rsidR="00972ED5" w:rsidRPr="008470FE" w:rsidRDefault="00972ED5" w:rsidP="00972ED5">
      <w:pPr>
        <w:jc w:val="both"/>
        <w:rPr>
          <w:rFonts w:asciiTheme="minorHAnsi" w:hAnsiTheme="minorHAnsi" w:cstheme="minorHAnsi"/>
          <w:bCs/>
        </w:rPr>
      </w:pPr>
      <w:r w:rsidRPr="008470FE">
        <w:rPr>
          <w:rFonts w:asciiTheme="minorHAnsi" w:hAnsiTheme="minorHAnsi" w:cstheme="minorHAnsi"/>
        </w:rPr>
        <w:t xml:space="preserve">Za sofinanciranje dela plače trenerjev v ostalih športnih panogah se nameni 20.000,00 EUR. Sredstva se dodeli trem društvom, ki po vrednotenju dosežejo najvišje število točk. V kolikor dobi več društev enako število točk se sredstva razdelijo po enakih deležih. Če znotraj društva deluje več različnih klubov ali sekcij oz. odsekov, društvo na javni razpis lahko prijavi največ tri klube oz. sekcije. Sofinancira se največ do 90 % zneska, navedenega v pogodbi o sodelovanju med društvom in trenerjem, ta višina pa ne sme presegati zneska, ki bo dodeljen posameznemu društvu na javnem razpisu. </w:t>
      </w:r>
    </w:p>
    <w:p w:rsidR="00E77FBF" w:rsidRPr="008470FE" w:rsidRDefault="00E77FBF" w:rsidP="00E77FBF">
      <w:pPr>
        <w:ind w:left="360"/>
        <w:jc w:val="both"/>
        <w:rPr>
          <w:rFonts w:asciiTheme="minorHAnsi" w:hAnsiTheme="minorHAnsi" w:cstheme="minorHAnsi"/>
        </w:rPr>
      </w:pPr>
    </w:p>
    <w:p w:rsidR="00A758F6" w:rsidRPr="008470FE" w:rsidRDefault="00A758F6" w:rsidP="00A758F6">
      <w:pPr>
        <w:jc w:val="both"/>
        <w:rPr>
          <w:rFonts w:asciiTheme="minorHAnsi" w:hAnsiTheme="minorHAnsi" w:cstheme="minorHAnsi"/>
          <w:b/>
        </w:rPr>
      </w:pPr>
      <w:r w:rsidRPr="008470FE">
        <w:rPr>
          <w:rFonts w:asciiTheme="minorHAnsi" w:hAnsiTheme="minorHAnsi" w:cstheme="minorHAnsi"/>
          <w:b/>
        </w:rPr>
        <w:t>5. Merila za vrednotenje programov in področij letnega programa športa v občini Jesenice</w:t>
      </w:r>
    </w:p>
    <w:p w:rsidR="00A758F6" w:rsidRPr="008470FE" w:rsidRDefault="00A758F6" w:rsidP="00A758F6">
      <w:pPr>
        <w:jc w:val="both"/>
        <w:rPr>
          <w:rFonts w:asciiTheme="minorHAnsi" w:hAnsiTheme="minorHAnsi" w:cstheme="minorHAnsi"/>
        </w:rPr>
      </w:pPr>
      <w:r w:rsidRPr="008470FE">
        <w:rPr>
          <w:rFonts w:asciiTheme="minorHAnsi" w:hAnsiTheme="minorHAnsi" w:cstheme="minorHAnsi"/>
        </w:rPr>
        <w:t xml:space="preserve">Merila za vrednotenje programov in področij letnega programa športa v občini Jesenice so sestavni del Odloka, </w:t>
      </w:r>
      <w:r w:rsidR="00F01B04">
        <w:rPr>
          <w:rFonts w:asciiTheme="minorHAnsi" w:hAnsiTheme="minorHAnsi" w:cstheme="minorHAnsi"/>
        </w:rPr>
        <w:t>ki</w:t>
      </w:r>
      <w:r w:rsidRPr="008470FE">
        <w:rPr>
          <w:rFonts w:asciiTheme="minorHAnsi" w:hAnsiTheme="minorHAnsi" w:cstheme="minorHAnsi"/>
        </w:rPr>
        <w:t xml:space="preserve"> se nahajajo v VII. poglavju.</w:t>
      </w:r>
    </w:p>
    <w:p w:rsidR="00E77FBF" w:rsidRPr="008470FE" w:rsidRDefault="00E77FBF" w:rsidP="00E77FBF">
      <w:pPr>
        <w:jc w:val="both"/>
        <w:rPr>
          <w:rFonts w:asciiTheme="minorHAnsi" w:hAnsiTheme="minorHAnsi" w:cstheme="minorHAnsi"/>
        </w:rPr>
      </w:pPr>
    </w:p>
    <w:p w:rsidR="00E77FBF" w:rsidRPr="008470FE" w:rsidRDefault="00E77FBF" w:rsidP="00E77FBF">
      <w:pPr>
        <w:jc w:val="both"/>
        <w:rPr>
          <w:rFonts w:asciiTheme="minorHAnsi" w:hAnsiTheme="minorHAnsi" w:cstheme="minorHAnsi"/>
          <w:b/>
        </w:rPr>
      </w:pPr>
      <w:r w:rsidRPr="008470FE">
        <w:rPr>
          <w:rFonts w:asciiTheme="minorHAnsi" w:hAnsiTheme="minorHAnsi" w:cstheme="minorHAnsi"/>
          <w:b/>
        </w:rPr>
        <w:t>6. Dodeljena sredstva mo</w:t>
      </w:r>
      <w:r w:rsidR="008A17F6" w:rsidRPr="008470FE">
        <w:rPr>
          <w:rFonts w:asciiTheme="minorHAnsi" w:hAnsiTheme="minorHAnsi" w:cstheme="minorHAnsi"/>
          <w:b/>
        </w:rPr>
        <w:t>rajo biti porabljena v letu 202</w:t>
      </w:r>
      <w:r w:rsidR="00325E85" w:rsidRPr="008470FE">
        <w:rPr>
          <w:rFonts w:asciiTheme="minorHAnsi" w:hAnsiTheme="minorHAnsi" w:cstheme="minorHAnsi"/>
          <w:b/>
        </w:rPr>
        <w:t>4</w:t>
      </w:r>
      <w:r w:rsidRPr="008470FE">
        <w:rPr>
          <w:rFonts w:asciiTheme="minorHAnsi" w:hAnsiTheme="minorHAnsi" w:cstheme="minorHAnsi"/>
          <w:b/>
        </w:rPr>
        <w:t>.</w:t>
      </w:r>
    </w:p>
    <w:p w:rsidR="00A758F6" w:rsidRPr="008470FE" w:rsidRDefault="00A758F6" w:rsidP="00E77FBF">
      <w:pPr>
        <w:jc w:val="both"/>
        <w:rPr>
          <w:rFonts w:asciiTheme="minorHAnsi" w:hAnsiTheme="minorHAnsi" w:cstheme="minorHAnsi"/>
          <w:b/>
        </w:rPr>
      </w:pPr>
    </w:p>
    <w:p w:rsidR="00DF44C7" w:rsidRPr="008470FE" w:rsidRDefault="00DF44C7" w:rsidP="00DF44C7">
      <w:pPr>
        <w:pStyle w:val="Naslov4"/>
        <w:rPr>
          <w:rFonts w:asciiTheme="minorHAnsi" w:hAnsiTheme="minorHAnsi" w:cstheme="minorHAnsi"/>
          <w:sz w:val="20"/>
        </w:rPr>
      </w:pPr>
      <w:r w:rsidRPr="008470FE">
        <w:rPr>
          <w:rFonts w:asciiTheme="minorHAnsi" w:hAnsiTheme="minorHAnsi" w:cstheme="minorHAnsi"/>
          <w:sz w:val="20"/>
        </w:rPr>
        <w:t>7. Rok in način oddaje vlog</w:t>
      </w:r>
    </w:p>
    <w:p w:rsidR="00DF44C7" w:rsidRPr="008470FE" w:rsidRDefault="00DF44C7" w:rsidP="00DF44C7">
      <w:pPr>
        <w:pStyle w:val="Naslov4"/>
        <w:rPr>
          <w:rStyle w:val="fontstyle01"/>
          <w:rFonts w:asciiTheme="minorHAnsi" w:hAnsiTheme="minorHAnsi" w:cstheme="minorHAnsi"/>
          <w:b w:val="0"/>
          <w:color w:val="auto"/>
          <w:sz w:val="20"/>
          <w:szCs w:val="20"/>
        </w:rPr>
      </w:pPr>
      <w:r w:rsidRPr="008470FE">
        <w:rPr>
          <w:rStyle w:val="fontstyle01"/>
          <w:rFonts w:asciiTheme="minorHAnsi" w:hAnsiTheme="minorHAnsi" w:cstheme="minorHAnsi"/>
          <w:b w:val="0"/>
          <w:color w:val="auto"/>
          <w:sz w:val="20"/>
          <w:szCs w:val="20"/>
        </w:rPr>
        <w:t>Vlagatelji se morajo</w:t>
      </w:r>
      <w:r w:rsidR="002239BF" w:rsidRPr="008470FE">
        <w:rPr>
          <w:rStyle w:val="fontstyle01"/>
          <w:rFonts w:asciiTheme="minorHAnsi" w:hAnsiTheme="minorHAnsi" w:cstheme="minorHAnsi"/>
          <w:b w:val="0"/>
          <w:color w:val="auto"/>
          <w:sz w:val="20"/>
          <w:szCs w:val="20"/>
        </w:rPr>
        <w:t>,</w:t>
      </w:r>
      <w:r w:rsidR="002239BF" w:rsidRPr="008470FE">
        <w:rPr>
          <w:rFonts w:asciiTheme="minorHAnsi" w:hAnsiTheme="minorHAnsi" w:cstheme="minorHAnsi"/>
          <w:b w:val="0"/>
          <w:sz w:val="20"/>
        </w:rPr>
        <w:t xml:space="preserve"> </w:t>
      </w:r>
      <w:r w:rsidR="002239BF" w:rsidRPr="008470FE">
        <w:rPr>
          <w:rStyle w:val="fontstyle01"/>
          <w:rFonts w:asciiTheme="minorHAnsi" w:hAnsiTheme="minorHAnsi" w:cstheme="minorHAnsi"/>
          <w:b w:val="0"/>
          <w:color w:val="auto"/>
          <w:sz w:val="20"/>
          <w:szCs w:val="20"/>
        </w:rPr>
        <w:t>v kolikor prvič kandidirajo na javni razpis,</w:t>
      </w:r>
      <w:r w:rsidRPr="008470FE">
        <w:rPr>
          <w:rStyle w:val="fontstyle01"/>
          <w:rFonts w:asciiTheme="minorHAnsi" w:hAnsiTheme="minorHAnsi" w:cstheme="minorHAnsi"/>
          <w:b w:val="0"/>
          <w:color w:val="auto"/>
          <w:sz w:val="20"/>
          <w:szCs w:val="20"/>
        </w:rPr>
        <w:t xml:space="preserve"> registrirati na spletni strani v aplikaciji za pripravo vlog za tekoče javne razpise, ki je na voljo na spletni strani https://jesenice.e-razpisi.si/. Vlogo za posamezni program izpolnijo v aplikaciji za pripravo vlog za tekoče javne razpise. Tehnična navodila za uporabo in registracijo se nahajajo na spletni strani.</w:t>
      </w:r>
    </w:p>
    <w:p w:rsidR="00DF44C7" w:rsidRPr="008470FE" w:rsidRDefault="00DF44C7" w:rsidP="00DF44C7">
      <w:pPr>
        <w:rPr>
          <w:rFonts w:asciiTheme="minorHAnsi" w:hAnsiTheme="minorHAnsi" w:cstheme="minorHAnsi"/>
        </w:rPr>
      </w:pPr>
    </w:p>
    <w:p w:rsidR="00DF44C7" w:rsidRPr="008470FE" w:rsidRDefault="00DF44C7" w:rsidP="00DF44C7">
      <w:pPr>
        <w:pStyle w:val="Naslov4"/>
        <w:rPr>
          <w:rStyle w:val="fontstyle01"/>
          <w:rFonts w:asciiTheme="minorHAnsi" w:hAnsiTheme="minorHAnsi" w:cstheme="minorHAnsi"/>
          <w:color w:val="auto"/>
          <w:sz w:val="20"/>
          <w:szCs w:val="20"/>
        </w:rPr>
      </w:pPr>
      <w:r w:rsidRPr="008470FE">
        <w:rPr>
          <w:rStyle w:val="fontstyle01"/>
          <w:rFonts w:asciiTheme="minorHAnsi" w:hAnsiTheme="minorHAnsi" w:cstheme="minorHAnsi"/>
          <w:b w:val="0"/>
          <w:color w:val="auto"/>
          <w:sz w:val="20"/>
          <w:szCs w:val="20"/>
        </w:rPr>
        <w:t>Vloga mora biti izpolnjena in oddana v spletni aplikaciji na spletnem naslovu</w:t>
      </w:r>
      <w:r w:rsidR="000004B5">
        <w:rPr>
          <w:rStyle w:val="fontstyle01"/>
          <w:rFonts w:asciiTheme="minorHAnsi" w:hAnsiTheme="minorHAnsi" w:cstheme="minorHAnsi"/>
          <w:b w:val="0"/>
          <w:color w:val="auto"/>
          <w:sz w:val="20"/>
          <w:szCs w:val="20"/>
        </w:rPr>
        <w:t xml:space="preserve"> </w:t>
      </w:r>
      <w:r w:rsidR="00325E85" w:rsidRPr="008470FE">
        <w:rPr>
          <w:rStyle w:val="fontstyle01"/>
          <w:rFonts w:asciiTheme="minorHAnsi" w:hAnsiTheme="minorHAnsi" w:cstheme="minorHAnsi"/>
          <w:b w:val="0"/>
          <w:color w:val="auto"/>
          <w:sz w:val="20"/>
          <w:szCs w:val="20"/>
        </w:rPr>
        <w:t>https://jesenice.e-razpisi.si/.</w:t>
      </w:r>
      <w:r w:rsidRPr="008470FE">
        <w:rPr>
          <w:rStyle w:val="fontstyle01"/>
          <w:rFonts w:asciiTheme="minorHAnsi" w:hAnsiTheme="minorHAnsi" w:cstheme="minorHAnsi"/>
          <w:b w:val="0"/>
          <w:color w:val="auto"/>
          <w:sz w:val="20"/>
          <w:szCs w:val="20"/>
        </w:rPr>
        <w:t xml:space="preserve"> Za oddano vlogo se šteje vloga s statusom zaključeno najkasneje </w:t>
      </w:r>
      <w:r w:rsidR="00325E85" w:rsidRPr="008470FE">
        <w:rPr>
          <w:rStyle w:val="fontstyle01"/>
          <w:rFonts w:asciiTheme="minorHAnsi" w:hAnsiTheme="minorHAnsi" w:cstheme="minorHAnsi"/>
          <w:sz w:val="20"/>
          <w:szCs w:val="20"/>
        </w:rPr>
        <w:t>do vključno petka, 12. 1. 2024</w:t>
      </w:r>
      <w:r w:rsidR="001D6AD8" w:rsidRPr="008470FE">
        <w:rPr>
          <w:rStyle w:val="fontstyle01"/>
          <w:rFonts w:asciiTheme="minorHAnsi" w:hAnsiTheme="minorHAnsi" w:cstheme="minorHAnsi"/>
          <w:color w:val="auto"/>
          <w:sz w:val="20"/>
          <w:szCs w:val="20"/>
        </w:rPr>
        <w:t>.</w:t>
      </w:r>
    </w:p>
    <w:p w:rsidR="001D6AD8" w:rsidRPr="008470FE" w:rsidRDefault="001D6AD8" w:rsidP="001D6AD8">
      <w:pPr>
        <w:rPr>
          <w:rFonts w:asciiTheme="minorHAnsi" w:hAnsiTheme="minorHAnsi" w:cstheme="minorHAnsi"/>
        </w:rPr>
      </w:pPr>
    </w:p>
    <w:p w:rsidR="00DF44C7" w:rsidRPr="008470FE" w:rsidRDefault="00DF44C7" w:rsidP="00DF44C7">
      <w:pPr>
        <w:pStyle w:val="Naslov4"/>
        <w:rPr>
          <w:rStyle w:val="fontstyle01"/>
          <w:rFonts w:asciiTheme="minorHAnsi" w:hAnsiTheme="minorHAnsi" w:cstheme="minorHAnsi"/>
          <w:color w:val="FF0000"/>
          <w:sz w:val="20"/>
          <w:szCs w:val="20"/>
        </w:rPr>
      </w:pPr>
      <w:r w:rsidRPr="008470FE">
        <w:rPr>
          <w:rStyle w:val="fontstyle01"/>
          <w:rFonts w:asciiTheme="minorHAnsi" w:hAnsiTheme="minorHAnsi" w:cstheme="minorHAnsi"/>
          <w:b w:val="0"/>
          <w:sz w:val="20"/>
          <w:szCs w:val="20"/>
        </w:rPr>
        <w:t>Po oddaji vloge v aplikaciji, je potrebno zaključeno vlogo natisniti, podpisati in žigosati ter</w:t>
      </w:r>
      <w:r w:rsidRPr="008470FE">
        <w:rPr>
          <w:rFonts w:asciiTheme="minorHAnsi" w:hAnsiTheme="minorHAnsi" w:cstheme="minorHAnsi"/>
          <w:b w:val="0"/>
          <w:sz w:val="20"/>
        </w:rPr>
        <w:br/>
      </w:r>
      <w:r w:rsidRPr="008470FE">
        <w:rPr>
          <w:rStyle w:val="fontstyle01"/>
          <w:rFonts w:asciiTheme="minorHAnsi" w:hAnsiTheme="minorHAnsi" w:cstheme="minorHAnsi"/>
          <w:b w:val="0"/>
          <w:sz w:val="20"/>
          <w:szCs w:val="20"/>
        </w:rPr>
        <w:t xml:space="preserve">jo </w:t>
      </w:r>
      <w:r w:rsidR="00F5338D" w:rsidRPr="008470FE">
        <w:rPr>
          <w:rStyle w:val="fontstyle01"/>
          <w:rFonts w:asciiTheme="minorHAnsi" w:hAnsiTheme="minorHAnsi" w:cstheme="minorHAnsi"/>
          <w:b w:val="0"/>
          <w:sz w:val="20"/>
          <w:szCs w:val="20"/>
        </w:rPr>
        <w:t xml:space="preserve">z vsemi </w:t>
      </w:r>
      <w:r w:rsidR="005E3A1B" w:rsidRPr="008470FE">
        <w:rPr>
          <w:rStyle w:val="fontstyle01"/>
          <w:rFonts w:asciiTheme="minorHAnsi" w:hAnsiTheme="minorHAnsi" w:cstheme="minorHAnsi"/>
          <w:b w:val="0"/>
          <w:sz w:val="20"/>
          <w:szCs w:val="20"/>
        </w:rPr>
        <w:t xml:space="preserve">potrebnimi </w:t>
      </w:r>
      <w:r w:rsidR="00F5338D" w:rsidRPr="008470FE">
        <w:rPr>
          <w:rStyle w:val="fontstyle01"/>
          <w:rFonts w:asciiTheme="minorHAnsi" w:hAnsiTheme="minorHAnsi" w:cstheme="minorHAnsi"/>
          <w:b w:val="0"/>
          <w:sz w:val="20"/>
          <w:szCs w:val="20"/>
        </w:rPr>
        <w:t xml:space="preserve">prilogami </w:t>
      </w:r>
      <w:r w:rsidRPr="008470FE">
        <w:rPr>
          <w:rStyle w:val="fontstyle01"/>
          <w:rFonts w:asciiTheme="minorHAnsi" w:hAnsiTheme="minorHAnsi" w:cstheme="minorHAnsi"/>
          <w:b w:val="0"/>
          <w:sz w:val="20"/>
          <w:szCs w:val="20"/>
        </w:rPr>
        <w:t xml:space="preserve">poslati na naslov Občina Jesenice, Cesta železarjev 6, 4270 Jesenice ali osebno oddati v sprejemni pisarni Občine Jesenice </w:t>
      </w:r>
      <w:r w:rsidRPr="008470FE">
        <w:rPr>
          <w:rStyle w:val="fontstyle01"/>
          <w:rFonts w:asciiTheme="minorHAnsi" w:hAnsiTheme="minorHAnsi" w:cstheme="minorHAnsi"/>
          <w:b w:val="0"/>
          <w:color w:val="auto"/>
          <w:sz w:val="20"/>
          <w:szCs w:val="20"/>
        </w:rPr>
        <w:t xml:space="preserve">najkasneje </w:t>
      </w:r>
      <w:r w:rsidR="00325E85" w:rsidRPr="008470FE">
        <w:rPr>
          <w:rStyle w:val="fontstyle01"/>
          <w:rFonts w:asciiTheme="minorHAnsi" w:hAnsiTheme="minorHAnsi" w:cstheme="minorHAnsi"/>
          <w:sz w:val="20"/>
          <w:szCs w:val="20"/>
        </w:rPr>
        <w:t>do vključno petka, 12. 1. 2024</w:t>
      </w:r>
      <w:r w:rsidR="001D6AD8" w:rsidRPr="008470FE">
        <w:rPr>
          <w:rStyle w:val="fontstyle01"/>
          <w:rFonts w:asciiTheme="minorHAnsi" w:hAnsiTheme="minorHAnsi" w:cstheme="minorHAnsi"/>
          <w:color w:val="auto"/>
          <w:sz w:val="20"/>
          <w:szCs w:val="20"/>
        </w:rPr>
        <w:t>.</w:t>
      </w:r>
    </w:p>
    <w:p w:rsidR="001D6AD8" w:rsidRPr="008470FE" w:rsidRDefault="001D6AD8" w:rsidP="001D6AD8">
      <w:pPr>
        <w:rPr>
          <w:rFonts w:asciiTheme="minorHAnsi" w:hAnsiTheme="minorHAnsi" w:cstheme="minorHAnsi"/>
        </w:rPr>
      </w:pPr>
    </w:p>
    <w:p w:rsidR="00DF44C7" w:rsidRPr="008470FE" w:rsidRDefault="00DF44C7" w:rsidP="00DF44C7">
      <w:pPr>
        <w:pStyle w:val="Naslov4"/>
        <w:rPr>
          <w:rStyle w:val="fontstyle01"/>
          <w:rFonts w:asciiTheme="minorHAnsi" w:hAnsiTheme="minorHAnsi" w:cstheme="minorHAnsi"/>
          <w:b w:val="0"/>
          <w:sz w:val="20"/>
          <w:szCs w:val="20"/>
        </w:rPr>
      </w:pPr>
      <w:r w:rsidRPr="008470FE">
        <w:rPr>
          <w:rStyle w:val="fontstyle01"/>
          <w:rFonts w:asciiTheme="minorHAnsi" w:hAnsiTheme="minorHAnsi" w:cstheme="minorHAnsi"/>
          <w:b w:val="0"/>
          <w:sz w:val="20"/>
          <w:szCs w:val="20"/>
        </w:rPr>
        <w:t>Vloga, ki je oddana samo v aplikaciji in ne tudi v tiskani obliki, se šteje kot neoddana, zato je komisija ne bo obravnavala in bo s sklepom zavržena. Enako velja za vloge, ki so oddane zgolj v fizični obliki, ne pa tudi v aplikaciji.</w:t>
      </w:r>
    </w:p>
    <w:p w:rsidR="00DF44C7" w:rsidRPr="008470FE" w:rsidRDefault="00DF44C7" w:rsidP="00DF44C7">
      <w:pPr>
        <w:rPr>
          <w:rFonts w:asciiTheme="minorHAnsi" w:hAnsiTheme="minorHAnsi" w:cstheme="minorHAnsi"/>
        </w:rPr>
      </w:pPr>
    </w:p>
    <w:p w:rsidR="00DF44C7" w:rsidRPr="008470FE" w:rsidRDefault="00DF44C7" w:rsidP="00DF44C7">
      <w:pPr>
        <w:rPr>
          <w:rFonts w:asciiTheme="minorHAnsi" w:hAnsiTheme="minorHAnsi" w:cstheme="minorHAnsi"/>
        </w:rPr>
      </w:pPr>
      <w:r w:rsidRPr="008470FE">
        <w:rPr>
          <w:rFonts w:asciiTheme="minorHAnsi" w:hAnsiTheme="minorHAnsi" w:cstheme="minorHAnsi"/>
        </w:rPr>
        <w:t>Prav tako bo vloga, ki ne bo pravočasna ali je ne bo vložila upravičena oseba, s sklepom zavržena.</w:t>
      </w:r>
    </w:p>
    <w:p w:rsidR="00DF44C7" w:rsidRPr="008470FE" w:rsidRDefault="00DF44C7" w:rsidP="00DF44C7">
      <w:pPr>
        <w:jc w:val="both"/>
        <w:rPr>
          <w:rFonts w:asciiTheme="minorHAnsi" w:hAnsiTheme="minorHAnsi" w:cstheme="minorHAnsi"/>
          <w:i/>
        </w:rPr>
      </w:pPr>
    </w:p>
    <w:p w:rsidR="00C07DDE" w:rsidRPr="00C02916" w:rsidRDefault="00C07DDE" w:rsidP="00C07DDE">
      <w:pPr>
        <w:jc w:val="both"/>
        <w:rPr>
          <w:rFonts w:ascii="Calibri" w:hAnsi="Calibri" w:cs="Calibri"/>
        </w:rPr>
      </w:pPr>
      <w:r w:rsidRPr="00C02916">
        <w:rPr>
          <w:rFonts w:asciiTheme="minorHAnsi" w:hAnsiTheme="minorHAnsi" w:cstheme="minorHAnsi"/>
        </w:rPr>
        <w:t xml:space="preserve">Natisnjena prijava (vloga) mora biti oddana v zaprti ovojnici. </w:t>
      </w:r>
      <w:r w:rsidRPr="00C02916">
        <w:rPr>
          <w:rFonts w:ascii="Calibri" w:hAnsi="Calibri" w:cs="Calibri"/>
        </w:rPr>
        <w:t xml:space="preserve">Ob natisnjeni zaključeni vlogi se natisne tudi izdelana naslovnica s črtno kodo z napisom </w:t>
      </w:r>
      <w:r w:rsidRPr="00C07DDE">
        <w:rPr>
          <w:rFonts w:asciiTheme="minorHAnsi" w:hAnsiTheme="minorHAnsi" w:cstheme="minorHAnsi"/>
          <w:i/>
        </w:rPr>
        <w:t>Javni razpis za sofinanciranje dela plačila trenerjem, ki izvajajo pripravljalne programe in programe, namenjeni vzgoji otrok in mladine, usmerjene v kakovostni in vrhunski šport v letu 2024 – sklic 410 – 2</w:t>
      </w:r>
      <w:r>
        <w:rPr>
          <w:rFonts w:asciiTheme="minorHAnsi" w:hAnsiTheme="minorHAnsi" w:cstheme="minorHAnsi"/>
          <w:i/>
        </w:rPr>
        <w:t>2</w:t>
      </w:r>
      <w:r w:rsidRPr="00C07DDE">
        <w:rPr>
          <w:rFonts w:asciiTheme="minorHAnsi" w:hAnsiTheme="minorHAnsi" w:cstheme="minorHAnsi"/>
          <w:i/>
        </w:rPr>
        <w:t xml:space="preserve"> / 2023 - ne odpiraj</w:t>
      </w:r>
      <w:r w:rsidRPr="00C02916">
        <w:rPr>
          <w:rFonts w:asciiTheme="minorHAnsi" w:hAnsiTheme="minorHAnsi" w:cstheme="minorHAnsi"/>
          <w:i/>
        </w:rPr>
        <w:t>!"</w:t>
      </w:r>
      <w:r w:rsidR="00294D09">
        <w:rPr>
          <w:rFonts w:asciiTheme="minorHAnsi" w:hAnsiTheme="minorHAnsi" w:cstheme="minorHAnsi"/>
          <w:i/>
        </w:rPr>
        <w:t xml:space="preserve">, </w:t>
      </w:r>
      <w:r w:rsidRPr="00C02916">
        <w:rPr>
          <w:rFonts w:ascii="Calibri" w:hAnsi="Calibri" w:cs="Calibri"/>
        </w:rPr>
        <w:t xml:space="preserve"> </w:t>
      </w:r>
      <w:r w:rsidR="00F01B04">
        <w:rPr>
          <w:rFonts w:ascii="Calibri" w:hAnsi="Calibri" w:cs="Calibri"/>
        </w:rPr>
        <w:t xml:space="preserve">s </w:t>
      </w:r>
      <w:r w:rsidRPr="00C02916">
        <w:rPr>
          <w:rFonts w:ascii="Calibri" w:hAnsi="Calibri" w:cs="Calibri"/>
        </w:rPr>
        <w:t>podatki o vlagatelju</w:t>
      </w:r>
      <w:r w:rsidR="00294D09">
        <w:rPr>
          <w:rFonts w:ascii="Calibri" w:hAnsi="Calibri" w:cs="Calibri"/>
        </w:rPr>
        <w:t xml:space="preserve"> in s pripisom priporočeno</w:t>
      </w:r>
      <w:r>
        <w:rPr>
          <w:rFonts w:ascii="Calibri" w:hAnsi="Calibri" w:cs="Calibri"/>
        </w:rPr>
        <w:t xml:space="preserve">. Naslovnico </w:t>
      </w:r>
      <w:r w:rsidRPr="00C02916">
        <w:rPr>
          <w:rFonts w:asciiTheme="minorHAnsi" w:hAnsiTheme="minorHAnsi" w:cstheme="minorHAnsi"/>
        </w:rPr>
        <w:t>prilepite na ovojnico.</w:t>
      </w:r>
    </w:p>
    <w:p w:rsidR="00DF44C7" w:rsidRPr="008470FE" w:rsidRDefault="00DF44C7" w:rsidP="00DF44C7">
      <w:pPr>
        <w:rPr>
          <w:rFonts w:asciiTheme="minorHAnsi" w:hAnsiTheme="minorHAnsi" w:cstheme="minorHAnsi"/>
        </w:rPr>
      </w:pPr>
    </w:p>
    <w:p w:rsidR="00DF44C7" w:rsidRPr="008470FE" w:rsidRDefault="00DF44C7" w:rsidP="00DF44C7">
      <w:pPr>
        <w:jc w:val="both"/>
        <w:rPr>
          <w:rFonts w:asciiTheme="minorHAnsi" w:hAnsiTheme="minorHAnsi" w:cstheme="minorHAnsi"/>
          <w:b/>
          <w:u w:val="single"/>
        </w:rPr>
      </w:pPr>
      <w:r w:rsidRPr="008470FE">
        <w:rPr>
          <w:rFonts w:asciiTheme="minorHAnsi" w:hAnsiTheme="minorHAnsi" w:cstheme="minorHAnsi"/>
        </w:rPr>
        <w:t xml:space="preserve">Šteje se, da je tiskana prijava (vloga) prispela pravočasno, če je bila zadnji dan roka za oddajo prijav oddana na pošti s priporočeno pošiljko ali oddana v sprejemni pisarni Občine Jesenice (pritličje) do </w:t>
      </w:r>
      <w:r w:rsidR="00325E85" w:rsidRPr="008470FE">
        <w:rPr>
          <w:rFonts w:asciiTheme="minorHAnsi" w:hAnsiTheme="minorHAnsi" w:cstheme="minorHAnsi"/>
          <w:b/>
          <w:u w:val="single"/>
        </w:rPr>
        <w:t>12.</w:t>
      </w:r>
      <w:r w:rsidRPr="008470FE">
        <w:rPr>
          <w:rFonts w:asciiTheme="minorHAnsi" w:hAnsiTheme="minorHAnsi" w:cstheme="minorHAnsi"/>
          <w:b/>
          <w:u w:val="single"/>
        </w:rPr>
        <w:t>30 ure.</w:t>
      </w:r>
    </w:p>
    <w:p w:rsidR="00DF44C7" w:rsidRPr="008470FE" w:rsidRDefault="00DF44C7" w:rsidP="00DF44C7">
      <w:pPr>
        <w:jc w:val="both"/>
        <w:rPr>
          <w:rFonts w:asciiTheme="minorHAnsi" w:hAnsiTheme="minorHAnsi" w:cstheme="minorHAnsi"/>
        </w:rPr>
      </w:pPr>
    </w:p>
    <w:p w:rsidR="00DF44C7" w:rsidRPr="008470FE" w:rsidRDefault="00DF44C7" w:rsidP="00DF44C7">
      <w:pPr>
        <w:pStyle w:val="Naslov4"/>
        <w:rPr>
          <w:rFonts w:asciiTheme="minorHAnsi" w:hAnsiTheme="minorHAnsi" w:cstheme="minorHAnsi"/>
          <w:sz w:val="20"/>
        </w:rPr>
      </w:pPr>
      <w:r w:rsidRPr="008470FE">
        <w:rPr>
          <w:rFonts w:asciiTheme="minorHAnsi" w:hAnsiTheme="minorHAnsi" w:cstheme="minorHAnsi"/>
          <w:sz w:val="20"/>
        </w:rPr>
        <w:t>8. Informacije o javnem razpisu</w:t>
      </w:r>
    </w:p>
    <w:p w:rsidR="00DF44C7" w:rsidRPr="008470FE" w:rsidRDefault="00DF44C7" w:rsidP="00DF44C7">
      <w:pPr>
        <w:jc w:val="both"/>
        <w:rPr>
          <w:rFonts w:asciiTheme="minorHAnsi" w:hAnsiTheme="minorHAnsi" w:cstheme="minorHAnsi"/>
        </w:rPr>
      </w:pPr>
      <w:r w:rsidRPr="008470FE">
        <w:rPr>
          <w:rFonts w:asciiTheme="minorHAnsi" w:hAnsiTheme="minorHAnsi" w:cstheme="minorHAnsi"/>
        </w:rPr>
        <w:t>Dodatne informacije v zvezi z javnim razpisom:</w:t>
      </w:r>
    </w:p>
    <w:p w:rsidR="00DF44C7" w:rsidRPr="008470FE" w:rsidRDefault="00DF44C7" w:rsidP="00DF44C7">
      <w:pPr>
        <w:jc w:val="both"/>
        <w:rPr>
          <w:rFonts w:asciiTheme="minorHAnsi" w:hAnsiTheme="minorHAnsi" w:cstheme="minorHAnsi"/>
        </w:rPr>
      </w:pPr>
      <w:r w:rsidRPr="008470FE">
        <w:rPr>
          <w:rFonts w:asciiTheme="minorHAnsi" w:hAnsiTheme="minorHAnsi" w:cstheme="minorHAnsi"/>
        </w:rPr>
        <w:t>Občina Jesenice, Oddelek za družbene dejavnosti ni splošne zadeve</w:t>
      </w:r>
    </w:p>
    <w:p w:rsidR="00DF44C7" w:rsidRPr="008470FE" w:rsidRDefault="00DF44C7" w:rsidP="00DF44C7">
      <w:pPr>
        <w:jc w:val="both"/>
        <w:rPr>
          <w:rFonts w:asciiTheme="minorHAnsi" w:hAnsiTheme="minorHAnsi" w:cstheme="minorHAnsi"/>
        </w:rPr>
      </w:pPr>
      <w:r w:rsidRPr="008470FE">
        <w:rPr>
          <w:rFonts w:asciiTheme="minorHAnsi" w:hAnsiTheme="minorHAnsi" w:cstheme="minorHAnsi"/>
        </w:rPr>
        <w:t>Barbara Toman</w:t>
      </w:r>
    </w:p>
    <w:p w:rsidR="00DF44C7" w:rsidRPr="008470FE" w:rsidRDefault="002C63A5" w:rsidP="00DF44C7">
      <w:pPr>
        <w:jc w:val="both"/>
        <w:rPr>
          <w:rStyle w:val="Hiperpovezava"/>
          <w:rFonts w:asciiTheme="minorHAnsi" w:hAnsiTheme="minorHAnsi" w:cstheme="minorHAnsi"/>
          <w:color w:val="auto"/>
          <w:u w:val="none"/>
        </w:rPr>
      </w:pPr>
      <w:r w:rsidRPr="008470FE">
        <w:rPr>
          <w:rFonts w:asciiTheme="minorHAnsi" w:hAnsiTheme="minorHAnsi" w:cstheme="minorHAnsi"/>
        </w:rPr>
        <w:t>t</w:t>
      </w:r>
      <w:r w:rsidR="00DF44C7" w:rsidRPr="008470FE">
        <w:rPr>
          <w:rFonts w:asciiTheme="minorHAnsi" w:hAnsiTheme="minorHAnsi" w:cstheme="minorHAnsi"/>
        </w:rPr>
        <w:t>el</w:t>
      </w:r>
      <w:r w:rsidRPr="008470FE">
        <w:rPr>
          <w:rFonts w:asciiTheme="minorHAnsi" w:hAnsiTheme="minorHAnsi" w:cstheme="minorHAnsi"/>
        </w:rPr>
        <w:t>.</w:t>
      </w:r>
      <w:r w:rsidR="00DF44C7" w:rsidRPr="008470FE">
        <w:rPr>
          <w:rFonts w:asciiTheme="minorHAnsi" w:hAnsiTheme="minorHAnsi" w:cstheme="minorHAnsi"/>
        </w:rPr>
        <w:t xml:space="preserve">: 04 5869 212, elektronska pošta: </w:t>
      </w:r>
      <w:hyperlink r:id="rId7" w:history="1">
        <w:r w:rsidR="00DF44C7" w:rsidRPr="008470FE">
          <w:rPr>
            <w:rStyle w:val="Hiperpovezava"/>
            <w:rFonts w:asciiTheme="minorHAnsi" w:hAnsiTheme="minorHAnsi" w:cstheme="minorHAnsi"/>
            <w:color w:val="auto"/>
            <w:u w:val="none"/>
          </w:rPr>
          <w:t>barbara.toman@jesenice.si</w:t>
        </w:r>
      </w:hyperlink>
    </w:p>
    <w:p w:rsidR="00DF44C7" w:rsidRPr="008470FE" w:rsidRDefault="002239BF" w:rsidP="00DF44C7">
      <w:pPr>
        <w:jc w:val="both"/>
        <w:rPr>
          <w:rFonts w:asciiTheme="minorHAnsi" w:hAnsiTheme="minorHAnsi" w:cstheme="minorHAnsi"/>
        </w:rPr>
      </w:pPr>
      <w:r w:rsidRPr="008470FE">
        <w:rPr>
          <w:rFonts w:asciiTheme="minorHAnsi" w:hAnsiTheme="minorHAnsi" w:cstheme="minorHAnsi"/>
        </w:rPr>
        <w:t>i</w:t>
      </w:r>
      <w:r w:rsidR="00DF44C7" w:rsidRPr="008470FE">
        <w:rPr>
          <w:rFonts w:asciiTheme="minorHAnsi" w:hAnsiTheme="minorHAnsi" w:cstheme="minorHAnsi"/>
        </w:rPr>
        <w:t xml:space="preserve">n </w:t>
      </w:r>
    </w:p>
    <w:p w:rsidR="00DF44C7" w:rsidRPr="008470FE" w:rsidRDefault="00DF44C7" w:rsidP="00DF44C7">
      <w:pPr>
        <w:jc w:val="both"/>
        <w:rPr>
          <w:rFonts w:asciiTheme="minorHAnsi" w:hAnsiTheme="minorHAnsi" w:cstheme="minorHAnsi"/>
        </w:rPr>
      </w:pPr>
      <w:r w:rsidRPr="008470FE">
        <w:rPr>
          <w:rFonts w:asciiTheme="minorHAnsi" w:hAnsiTheme="minorHAnsi" w:cstheme="minorHAnsi"/>
        </w:rPr>
        <w:t>Zavod za šport Jesenice</w:t>
      </w:r>
    </w:p>
    <w:p w:rsidR="00DF44C7" w:rsidRPr="008470FE" w:rsidRDefault="00DF44C7" w:rsidP="00DF44C7">
      <w:pPr>
        <w:jc w:val="both"/>
        <w:rPr>
          <w:rFonts w:asciiTheme="minorHAnsi" w:hAnsiTheme="minorHAnsi" w:cstheme="minorHAnsi"/>
        </w:rPr>
      </w:pPr>
      <w:r w:rsidRPr="008470FE">
        <w:rPr>
          <w:rFonts w:asciiTheme="minorHAnsi" w:hAnsiTheme="minorHAnsi" w:cstheme="minorHAnsi"/>
        </w:rPr>
        <w:t>Gaber Šorn</w:t>
      </w:r>
    </w:p>
    <w:p w:rsidR="00DF44C7" w:rsidRPr="008470FE" w:rsidRDefault="002239BF" w:rsidP="00DF44C7">
      <w:pPr>
        <w:jc w:val="both"/>
        <w:rPr>
          <w:rStyle w:val="Hiperpovezava"/>
          <w:rFonts w:asciiTheme="minorHAnsi" w:hAnsiTheme="minorHAnsi" w:cstheme="minorHAnsi"/>
          <w:color w:val="auto"/>
          <w:u w:val="none"/>
        </w:rPr>
      </w:pPr>
      <w:r w:rsidRPr="008470FE">
        <w:rPr>
          <w:rFonts w:asciiTheme="minorHAnsi" w:hAnsiTheme="minorHAnsi" w:cstheme="minorHAnsi"/>
        </w:rPr>
        <w:t>t</w:t>
      </w:r>
      <w:r w:rsidR="00DF44C7" w:rsidRPr="008470FE">
        <w:rPr>
          <w:rFonts w:asciiTheme="minorHAnsi" w:hAnsiTheme="minorHAnsi" w:cstheme="minorHAnsi"/>
        </w:rPr>
        <w:t xml:space="preserve">el.: 04 5884 665, elektronska pošta: </w:t>
      </w:r>
      <w:hyperlink r:id="rId8" w:history="1">
        <w:r w:rsidR="00DF44C7" w:rsidRPr="008470FE">
          <w:rPr>
            <w:rStyle w:val="Hiperpovezava"/>
            <w:rFonts w:asciiTheme="minorHAnsi" w:hAnsiTheme="minorHAnsi" w:cstheme="minorHAnsi"/>
            <w:color w:val="auto"/>
            <w:u w:val="none"/>
          </w:rPr>
          <w:t>zsj.programi@siol.net</w:t>
        </w:r>
      </w:hyperlink>
    </w:p>
    <w:p w:rsidR="00325E85" w:rsidRPr="008470FE" w:rsidRDefault="00325E85" w:rsidP="00DF44C7">
      <w:pPr>
        <w:jc w:val="both"/>
        <w:rPr>
          <w:rStyle w:val="Hiperpovezava"/>
          <w:rFonts w:asciiTheme="minorHAnsi" w:hAnsiTheme="minorHAnsi" w:cstheme="minorHAnsi"/>
          <w:color w:val="auto"/>
          <w:u w:val="none"/>
        </w:rPr>
      </w:pPr>
    </w:p>
    <w:p w:rsidR="00325E85" w:rsidRPr="008470FE" w:rsidRDefault="00325E85" w:rsidP="00325E85">
      <w:pPr>
        <w:jc w:val="both"/>
        <w:rPr>
          <w:rFonts w:asciiTheme="minorHAnsi" w:hAnsiTheme="minorHAnsi" w:cstheme="minorHAnsi"/>
          <w:b/>
        </w:rPr>
      </w:pPr>
      <w:r w:rsidRPr="008470FE">
        <w:rPr>
          <w:rFonts w:asciiTheme="minorHAnsi" w:hAnsiTheme="minorHAnsi" w:cstheme="minorHAnsi"/>
          <w:b/>
        </w:rPr>
        <w:t>9. Predstavitev javnega razpisa</w:t>
      </w:r>
    </w:p>
    <w:p w:rsidR="00325E85" w:rsidRPr="008470FE" w:rsidRDefault="00325E85" w:rsidP="00325E85">
      <w:pPr>
        <w:jc w:val="both"/>
        <w:rPr>
          <w:rFonts w:asciiTheme="minorHAnsi" w:hAnsiTheme="minorHAnsi" w:cstheme="minorHAnsi"/>
        </w:rPr>
      </w:pPr>
      <w:r w:rsidRPr="008470FE">
        <w:rPr>
          <w:rFonts w:asciiTheme="minorHAnsi" w:hAnsiTheme="minorHAnsi" w:cstheme="minorHAnsi"/>
        </w:rPr>
        <w:t>Predstavitev javnega razpisa bo v četrtek, 4. 1. 202</w:t>
      </w:r>
      <w:r w:rsidR="008470FE">
        <w:rPr>
          <w:rFonts w:asciiTheme="minorHAnsi" w:hAnsiTheme="minorHAnsi" w:cstheme="minorHAnsi"/>
        </w:rPr>
        <w:t>4</w:t>
      </w:r>
      <w:r w:rsidRPr="008470FE">
        <w:rPr>
          <w:rFonts w:asciiTheme="minorHAnsi" w:hAnsiTheme="minorHAnsi" w:cstheme="minorHAnsi"/>
        </w:rPr>
        <w:t xml:space="preserve"> ob 16. uri v sejni sobi Občine Jesenice, Cesta železarjev 6, 4270 Jesenice. Za udeležbo na predstavitvi je potrebna obvezna predhodna prijava, in sicer najkasneje do                    29. 12. 2023 do 12. ure na elektronski naslov: barbara.toman@jesenice.si</w:t>
      </w:r>
    </w:p>
    <w:p w:rsidR="00325E85" w:rsidRPr="008470FE" w:rsidRDefault="00325E85" w:rsidP="00DF44C7">
      <w:pPr>
        <w:jc w:val="both"/>
        <w:rPr>
          <w:rStyle w:val="Hiperpovezava"/>
          <w:rFonts w:asciiTheme="minorHAnsi" w:hAnsiTheme="minorHAnsi" w:cstheme="minorHAnsi"/>
          <w:color w:val="auto"/>
          <w:u w:val="none"/>
        </w:rPr>
      </w:pPr>
    </w:p>
    <w:p w:rsidR="00A758F6" w:rsidRPr="008470FE" w:rsidRDefault="00325E85" w:rsidP="00A758F6">
      <w:pPr>
        <w:pStyle w:val="Naslov4"/>
        <w:rPr>
          <w:rFonts w:asciiTheme="minorHAnsi" w:hAnsiTheme="minorHAnsi" w:cstheme="minorHAnsi"/>
          <w:sz w:val="20"/>
        </w:rPr>
      </w:pPr>
      <w:r w:rsidRPr="008470FE">
        <w:rPr>
          <w:rFonts w:asciiTheme="minorHAnsi" w:hAnsiTheme="minorHAnsi" w:cstheme="minorHAnsi"/>
          <w:sz w:val="20"/>
        </w:rPr>
        <w:t>10</w:t>
      </w:r>
      <w:r w:rsidR="00A758F6" w:rsidRPr="008470FE">
        <w:rPr>
          <w:rFonts w:asciiTheme="minorHAnsi" w:hAnsiTheme="minorHAnsi" w:cstheme="minorHAnsi"/>
          <w:sz w:val="20"/>
        </w:rPr>
        <w:t>. Datum obravnavanja vlog</w:t>
      </w:r>
    </w:p>
    <w:p w:rsidR="00C07DDE" w:rsidRPr="000D1E9D" w:rsidRDefault="00C07DDE" w:rsidP="00C07DDE">
      <w:pPr>
        <w:autoSpaceDE w:val="0"/>
        <w:autoSpaceDN w:val="0"/>
        <w:adjustRightInd w:val="0"/>
        <w:jc w:val="both"/>
        <w:rPr>
          <w:rFonts w:asciiTheme="minorHAnsi" w:hAnsiTheme="minorHAnsi" w:cstheme="minorHAnsi"/>
        </w:rPr>
      </w:pPr>
      <w:r w:rsidRPr="000D1E9D">
        <w:rPr>
          <w:rFonts w:asciiTheme="minorHAnsi" w:hAnsiTheme="minorHAnsi" w:cstheme="minorHAnsi"/>
        </w:rPr>
        <w:t xml:space="preserve">Komisija za vodenje postopka javnega razpisa na področju športa </w:t>
      </w:r>
      <w:r>
        <w:rPr>
          <w:rFonts w:asciiTheme="minorHAnsi" w:hAnsiTheme="minorHAnsi" w:cstheme="minorHAnsi"/>
        </w:rPr>
        <w:t xml:space="preserve">v občini Jesenice, imenovana na podlagi Sklepa št. 007 – 27 / 2023 – 1 z dne 22. 11. 2023, </w:t>
      </w:r>
      <w:r w:rsidRPr="000D1E9D">
        <w:rPr>
          <w:rFonts w:asciiTheme="minorHAnsi" w:hAnsiTheme="minorHAnsi" w:cstheme="minorHAnsi"/>
        </w:rPr>
        <w:t xml:space="preserve">bo pričela z odpiranjem vlog dne </w:t>
      </w:r>
      <w:r>
        <w:rPr>
          <w:rFonts w:asciiTheme="minorHAnsi" w:hAnsiTheme="minorHAnsi" w:cstheme="minorHAnsi"/>
        </w:rPr>
        <w:t>15. 1. 2024</w:t>
      </w:r>
      <w:r w:rsidRPr="000D1E9D">
        <w:rPr>
          <w:rFonts w:asciiTheme="minorHAnsi" w:hAnsiTheme="minorHAnsi" w:cstheme="minorHAnsi"/>
        </w:rPr>
        <w:t xml:space="preserve"> in bo odprla samo v roku oddane vloge v spletni aplikaciji in v roku dostavljene ter pravilno označene ovojnice z natiskanimi vlogami. Odpiranje prejetih vlog ne bo javno. </w:t>
      </w:r>
    </w:p>
    <w:p w:rsidR="00A758F6" w:rsidRPr="008470FE" w:rsidRDefault="00A758F6" w:rsidP="00A758F6">
      <w:pPr>
        <w:pStyle w:val="Telobesedila3"/>
        <w:spacing w:after="0"/>
        <w:jc w:val="both"/>
        <w:rPr>
          <w:rFonts w:asciiTheme="minorHAnsi" w:hAnsiTheme="minorHAnsi" w:cstheme="minorHAnsi"/>
          <w:sz w:val="20"/>
          <w:szCs w:val="20"/>
        </w:rPr>
      </w:pPr>
    </w:p>
    <w:p w:rsidR="00A758F6" w:rsidRPr="008470FE" w:rsidRDefault="00325E85" w:rsidP="00A758F6">
      <w:pPr>
        <w:pStyle w:val="Naslov4"/>
        <w:rPr>
          <w:rFonts w:asciiTheme="minorHAnsi" w:hAnsiTheme="minorHAnsi" w:cstheme="minorHAnsi"/>
          <w:sz w:val="20"/>
        </w:rPr>
      </w:pPr>
      <w:r w:rsidRPr="008470FE">
        <w:rPr>
          <w:rFonts w:asciiTheme="minorHAnsi" w:hAnsiTheme="minorHAnsi" w:cstheme="minorHAnsi"/>
          <w:sz w:val="20"/>
        </w:rPr>
        <w:t>11</w:t>
      </w:r>
      <w:r w:rsidR="00A758F6" w:rsidRPr="008470FE">
        <w:rPr>
          <w:rFonts w:asciiTheme="minorHAnsi" w:hAnsiTheme="minorHAnsi" w:cstheme="minorHAnsi"/>
          <w:sz w:val="20"/>
        </w:rPr>
        <w:t>. Rok, v katerem bodo vlagatelji obveščeni o izidu javnega razpisa</w:t>
      </w:r>
    </w:p>
    <w:p w:rsidR="00A758F6" w:rsidRPr="008470FE" w:rsidRDefault="00A758F6" w:rsidP="00A758F6">
      <w:pPr>
        <w:pStyle w:val="Naslov4"/>
        <w:rPr>
          <w:rFonts w:asciiTheme="minorHAnsi" w:hAnsiTheme="minorHAnsi" w:cstheme="minorHAnsi"/>
          <w:b w:val="0"/>
          <w:sz w:val="20"/>
        </w:rPr>
      </w:pPr>
      <w:r w:rsidRPr="008470FE">
        <w:rPr>
          <w:rFonts w:asciiTheme="minorHAnsi" w:hAnsiTheme="minorHAnsi" w:cstheme="minorHAnsi"/>
          <w:b w:val="0"/>
          <w:sz w:val="20"/>
        </w:rPr>
        <w:t>Vsi vlagatelji bodo v roku 30 dni po sprejeti odločitvi komisije obveščeni o izidu javnega razpisa. Na podlagi končnega predloga komisije, izvajalec javnega razpisa izda odločbo o izbiri ter o obsegu sofinanciranja ali o zavrnitvi sofinanciranja programa ali področja LPŠ. Vlagatelj lahko zoper odločbo vloži ugovor v roku 8 (osem) dni od vročitve odločbe. Vloženi ugovor ne zadrži podpisa pogodb z izbranimi vlagatelji.</w:t>
      </w:r>
    </w:p>
    <w:p w:rsidR="00A758F6" w:rsidRDefault="00A758F6" w:rsidP="00E77FBF">
      <w:pPr>
        <w:jc w:val="both"/>
        <w:rPr>
          <w:rFonts w:asciiTheme="minorHAnsi" w:hAnsiTheme="minorHAnsi" w:cstheme="minorHAnsi"/>
          <w:b/>
        </w:rPr>
      </w:pPr>
    </w:p>
    <w:p w:rsidR="008C0355" w:rsidRDefault="008C0355" w:rsidP="00E77FBF">
      <w:pPr>
        <w:jc w:val="both"/>
        <w:rPr>
          <w:rFonts w:asciiTheme="minorHAnsi" w:hAnsiTheme="minorHAnsi" w:cstheme="minorHAnsi"/>
          <w:b/>
        </w:rPr>
      </w:pPr>
    </w:p>
    <w:p w:rsidR="008C0355" w:rsidRPr="008470FE" w:rsidRDefault="008C0355" w:rsidP="008C0355">
      <w:pPr>
        <w:pStyle w:val="Napis"/>
        <w:ind w:left="4962"/>
        <w:rPr>
          <w:rStyle w:val="Krepko"/>
          <w:rFonts w:asciiTheme="minorHAnsi" w:hAnsiTheme="minorHAnsi" w:cstheme="minorHAnsi"/>
          <w:sz w:val="20"/>
          <w:szCs w:val="20"/>
        </w:rPr>
      </w:pPr>
      <w:r w:rsidRPr="008470FE">
        <w:rPr>
          <w:rFonts w:asciiTheme="minorHAnsi" w:hAnsiTheme="minorHAnsi" w:cstheme="minorHAnsi"/>
          <w:sz w:val="20"/>
        </w:rPr>
        <w:t>mag. Peter Bohinec</w:t>
      </w:r>
    </w:p>
    <w:p w:rsidR="008470FE" w:rsidRPr="008470FE" w:rsidRDefault="008C0355" w:rsidP="008C0355">
      <w:pPr>
        <w:ind w:left="4962"/>
        <w:jc w:val="center"/>
        <w:rPr>
          <w:rFonts w:asciiTheme="minorHAnsi" w:hAnsiTheme="minorHAnsi" w:cstheme="minorHAnsi"/>
          <w:b/>
        </w:rPr>
      </w:pPr>
      <w:r w:rsidRPr="008470FE">
        <w:rPr>
          <w:rStyle w:val="Krepko"/>
          <w:rFonts w:asciiTheme="minorHAnsi" w:hAnsiTheme="minorHAnsi" w:cstheme="minorHAnsi"/>
          <w:sz w:val="20"/>
          <w:szCs w:val="20"/>
        </w:rPr>
        <w:t>ŽUPAN</w:t>
      </w:r>
    </w:p>
    <w:p w:rsidR="00E77FBF" w:rsidRPr="008470FE" w:rsidRDefault="00E77FBF" w:rsidP="008C0355">
      <w:pPr>
        <w:pStyle w:val="Telobesedila-zamik"/>
        <w:tabs>
          <w:tab w:val="clear" w:pos="1134"/>
          <w:tab w:val="clear" w:pos="3969"/>
          <w:tab w:val="clear" w:pos="8887"/>
        </w:tabs>
        <w:rPr>
          <w:rFonts w:asciiTheme="minorHAnsi" w:hAnsiTheme="minorHAnsi" w:cstheme="minorHAnsi"/>
          <w:b w:val="0"/>
          <w:sz w:val="20"/>
        </w:rPr>
      </w:pPr>
    </w:p>
    <w:sectPr w:rsidR="00E77FBF" w:rsidRPr="008470FE" w:rsidSect="008C0355">
      <w:headerReference w:type="default" r:id="rId9"/>
      <w:footerReference w:type="default" r:id="rId10"/>
      <w:headerReference w:type="first" r:id="rId11"/>
      <w:footerReference w:type="first" r:id="rId12"/>
      <w:type w:val="continuous"/>
      <w:pgSz w:w="11906" w:h="16838" w:code="9"/>
      <w:pgMar w:top="1418" w:right="1418" w:bottom="1418" w:left="1418" w:header="113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4752" w:rsidRDefault="00C64752">
      <w:r>
        <w:separator/>
      </w:r>
    </w:p>
  </w:endnote>
  <w:endnote w:type="continuationSeparator" w:id="0">
    <w:p w:rsidR="00C64752" w:rsidRDefault="00C64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514F" w:rsidRPr="007D514F" w:rsidRDefault="00C64752" w:rsidP="007D514F">
    <w:pPr>
      <w:pStyle w:val="Noga"/>
      <w:jc w:val="right"/>
      <w:rPr>
        <w:rFonts w:asciiTheme="minorHAnsi" w:hAnsiTheme="minorHAnsi"/>
        <w:sz w:val="22"/>
      </w:rPr>
    </w:pPr>
    <w:sdt>
      <w:sdtPr>
        <w:id w:val="-1769616900"/>
        <w:docPartObj>
          <w:docPartGallery w:val="Page Numbers (Top of Page)"/>
          <w:docPartUnique/>
        </w:docPartObj>
      </w:sdtPr>
      <w:sdtEndPr>
        <w:rPr>
          <w:rFonts w:asciiTheme="minorHAnsi" w:hAnsiTheme="minorHAnsi"/>
          <w:sz w:val="22"/>
        </w:rPr>
      </w:sdtEndPr>
      <w:sdtContent>
        <w:r w:rsidR="007D514F" w:rsidRPr="006335D9">
          <w:rPr>
            <w:rFonts w:asciiTheme="minorHAnsi" w:hAnsiTheme="minorHAnsi"/>
            <w:bCs/>
            <w:sz w:val="22"/>
          </w:rPr>
          <w:fldChar w:fldCharType="begin"/>
        </w:r>
        <w:r w:rsidR="007D514F" w:rsidRPr="006335D9">
          <w:rPr>
            <w:rFonts w:asciiTheme="minorHAnsi" w:hAnsiTheme="minorHAnsi"/>
            <w:bCs/>
            <w:sz w:val="22"/>
          </w:rPr>
          <w:instrText>PAGE</w:instrText>
        </w:r>
        <w:r w:rsidR="007D514F" w:rsidRPr="006335D9">
          <w:rPr>
            <w:rFonts w:asciiTheme="minorHAnsi" w:hAnsiTheme="minorHAnsi"/>
            <w:bCs/>
            <w:sz w:val="22"/>
          </w:rPr>
          <w:fldChar w:fldCharType="separate"/>
        </w:r>
        <w:r w:rsidR="00294D09">
          <w:rPr>
            <w:rFonts w:asciiTheme="minorHAnsi" w:hAnsiTheme="minorHAnsi"/>
            <w:bCs/>
            <w:noProof/>
            <w:sz w:val="22"/>
          </w:rPr>
          <w:t>2</w:t>
        </w:r>
        <w:r w:rsidR="007D514F" w:rsidRPr="006335D9">
          <w:rPr>
            <w:rFonts w:asciiTheme="minorHAnsi" w:hAnsiTheme="minorHAnsi"/>
            <w:bCs/>
            <w:sz w:val="22"/>
          </w:rPr>
          <w:fldChar w:fldCharType="end"/>
        </w:r>
        <w:r w:rsidR="007D514F" w:rsidRPr="006335D9">
          <w:rPr>
            <w:rFonts w:asciiTheme="minorHAnsi" w:hAnsiTheme="minorHAnsi"/>
            <w:sz w:val="22"/>
          </w:rPr>
          <w:t>/</w:t>
        </w:r>
        <w:r w:rsidR="007D514F" w:rsidRPr="006335D9">
          <w:rPr>
            <w:rFonts w:asciiTheme="minorHAnsi" w:hAnsiTheme="minorHAnsi"/>
            <w:bCs/>
            <w:sz w:val="22"/>
          </w:rPr>
          <w:fldChar w:fldCharType="begin"/>
        </w:r>
        <w:r w:rsidR="007D514F" w:rsidRPr="006335D9">
          <w:rPr>
            <w:rFonts w:asciiTheme="minorHAnsi" w:hAnsiTheme="minorHAnsi"/>
            <w:bCs/>
            <w:sz w:val="22"/>
          </w:rPr>
          <w:instrText>NUMPAGES</w:instrText>
        </w:r>
        <w:r w:rsidR="007D514F" w:rsidRPr="006335D9">
          <w:rPr>
            <w:rFonts w:asciiTheme="minorHAnsi" w:hAnsiTheme="minorHAnsi"/>
            <w:bCs/>
            <w:sz w:val="22"/>
          </w:rPr>
          <w:fldChar w:fldCharType="separate"/>
        </w:r>
        <w:r w:rsidR="00294D09">
          <w:rPr>
            <w:rFonts w:asciiTheme="minorHAnsi" w:hAnsiTheme="minorHAnsi"/>
            <w:bCs/>
            <w:noProof/>
            <w:sz w:val="22"/>
          </w:rPr>
          <w:t>3</w:t>
        </w:r>
        <w:r w:rsidR="007D514F" w:rsidRPr="006335D9">
          <w:rPr>
            <w:rFonts w:asciiTheme="minorHAnsi" w:hAnsiTheme="minorHAnsi"/>
            <w:bCs/>
            <w:sz w:val="22"/>
          </w:rPr>
          <w:fldChar w:fldCharType="end"/>
        </w:r>
      </w:sdtContent>
    </w:sdt>
  </w:p>
  <w:p w:rsidR="00973FB4" w:rsidRDefault="00973FB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FB4" w:rsidRPr="00720C5C" w:rsidRDefault="00C64752" w:rsidP="00720C5C">
    <w:pPr>
      <w:pStyle w:val="Noga"/>
      <w:jc w:val="right"/>
      <w:rPr>
        <w:rFonts w:asciiTheme="minorHAnsi" w:hAnsiTheme="minorHAnsi"/>
        <w:sz w:val="22"/>
      </w:rPr>
    </w:pPr>
    <w:sdt>
      <w:sdtPr>
        <w:id w:val="205377269"/>
        <w:docPartObj>
          <w:docPartGallery w:val="Page Numbers (Top of Page)"/>
          <w:docPartUnique/>
        </w:docPartObj>
      </w:sdtPr>
      <w:sdtEndPr>
        <w:rPr>
          <w:rFonts w:asciiTheme="minorHAnsi" w:hAnsiTheme="minorHAnsi"/>
          <w:sz w:val="22"/>
        </w:rPr>
      </w:sdtEndPr>
      <w:sdtContent>
        <w:r w:rsidR="007D514F" w:rsidRPr="006335D9">
          <w:rPr>
            <w:rFonts w:asciiTheme="minorHAnsi" w:hAnsiTheme="minorHAnsi"/>
            <w:bCs/>
            <w:sz w:val="22"/>
          </w:rPr>
          <w:fldChar w:fldCharType="begin"/>
        </w:r>
        <w:r w:rsidR="007D514F" w:rsidRPr="006335D9">
          <w:rPr>
            <w:rFonts w:asciiTheme="minorHAnsi" w:hAnsiTheme="minorHAnsi"/>
            <w:bCs/>
            <w:sz w:val="22"/>
          </w:rPr>
          <w:instrText>PAGE</w:instrText>
        </w:r>
        <w:r w:rsidR="007D514F" w:rsidRPr="006335D9">
          <w:rPr>
            <w:rFonts w:asciiTheme="minorHAnsi" w:hAnsiTheme="minorHAnsi"/>
            <w:bCs/>
            <w:sz w:val="22"/>
          </w:rPr>
          <w:fldChar w:fldCharType="separate"/>
        </w:r>
        <w:r w:rsidR="00294D09">
          <w:rPr>
            <w:rFonts w:asciiTheme="minorHAnsi" w:hAnsiTheme="minorHAnsi"/>
            <w:bCs/>
            <w:noProof/>
            <w:sz w:val="22"/>
          </w:rPr>
          <w:t>1</w:t>
        </w:r>
        <w:r w:rsidR="007D514F" w:rsidRPr="006335D9">
          <w:rPr>
            <w:rFonts w:asciiTheme="minorHAnsi" w:hAnsiTheme="minorHAnsi"/>
            <w:bCs/>
            <w:sz w:val="22"/>
          </w:rPr>
          <w:fldChar w:fldCharType="end"/>
        </w:r>
        <w:r w:rsidR="007D514F" w:rsidRPr="006335D9">
          <w:rPr>
            <w:rFonts w:asciiTheme="minorHAnsi" w:hAnsiTheme="minorHAnsi"/>
            <w:sz w:val="22"/>
          </w:rPr>
          <w:t>/</w:t>
        </w:r>
        <w:r w:rsidR="007D514F" w:rsidRPr="006335D9">
          <w:rPr>
            <w:rFonts w:asciiTheme="minorHAnsi" w:hAnsiTheme="minorHAnsi"/>
            <w:bCs/>
            <w:sz w:val="22"/>
          </w:rPr>
          <w:fldChar w:fldCharType="begin"/>
        </w:r>
        <w:r w:rsidR="007D514F" w:rsidRPr="006335D9">
          <w:rPr>
            <w:rFonts w:asciiTheme="minorHAnsi" w:hAnsiTheme="minorHAnsi"/>
            <w:bCs/>
            <w:sz w:val="22"/>
          </w:rPr>
          <w:instrText>NUMPAGES</w:instrText>
        </w:r>
        <w:r w:rsidR="007D514F" w:rsidRPr="006335D9">
          <w:rPr>
            <w:rFonts w:asciiTheme="minorHAnsi" w:hAnsiTheme="minorHAnsi"/>
            <w:bCs/>
            <w:sz w:val="22"/>
          </w:rPr>
          <w:fldChar w:fldCharType="separate"/>
        </w:r>
        <w:r w:rsidR="00294D09">
          <w:rPr>
            <w:rFonts w:asciiTheme="minorHAnsi" w:hAnsiTheme="minorHAnsi"/>
            <w:bCs/>
            <w:noProof/>
            <w:sz w:val="22"/>
          </w:rPr>
          <w:t>3</w:t>
        </w:r>
        <w:r w:rsidR="007D514F" w:rsidRPr="006335D9">
          <w:rPr>
            <w:rFonts w:asciiTheme="minorHAnsi" w:hAnsiTheme="minorHAnsi"/>
            <w:bCs/>
            <w:sz w:val="22"/>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4752" w:rsidRDefault="00C64752">
      <w:r>
        <w:separator/>
      </w:r>
    </w:p>
  </w:footnote>
  <w:footnote w:type="continuationSeparator" w:id="0">
    <w:p w:rsidR="00C64752" w:rsidRDefault="00C647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FBF" w:rsidRPr="00E77FBF" w:rsidRDefault="00E77FBF" w:rsidP="00E77FBF">
    <w:pPr>
      <w:jc w:val="right"/>
      <w:rPr>
        <w:rFonts w:ascii="Calibri" w:hAnsi="Calibri" w:cs="Calibri"/>
        <w:b/>
        <w:color w:val="808080" w:themeColor="background1" w:themeShade="80"/>
      </w:rPr>
    </w:pPr>
    <w:r w:rsidRPr="00E77FBF">
      <w:rPr>
        <w:rFonts w:ascii="Calibri" w:hAnsi="Calibri" w:cs="Calibri"/>
        <w:b/>
        <w:color w:val="808080" w:themeColor="background1" w:themeShade="80"/>
      </w:rPr>
      <w:t>Javni razpis za sofinanciranje dela plačila trenerjem, ki izvajajo pripravljalne programe in programe namenjeni vzgoji otrok in mladine, usmerjene v kakovostni in vrhunski šport za leto 202</w:t>
    </w:r>
    <w:r w:rsidR="00241E10">
      <w:rPr>
        <w:rFonts w:ascii="Calibri" w:hAnsi="Calibri" w:cs="Calibri"/>
        <w:b/>
        <w:color w:val="808080" w:themeColor="background1" w:themeShade="80"/>
      </w:rPr>
      <w:t>4</w:t>
    </w:r>
  </w:p>
  <w:p w:rsidR="007D514F" w:rsidRDefault="007D514F">
    <w:pPr>
      <w:pStyle w:val="Glava"/>
    </w:pPr>
  </w:p>
  <w:p w:rsidR="00973FB4" w:rsidRDefault="00973FB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484" w:type="dxa"/>
      <w:tblLayout w:type="fixed"/>
      <w:tblCellMar>
        <w:left w:w="113" w:type="dxa"/>
        <w:right w:w="0" w:type="dxa"/>
      </w:tblCellMar>
      <w:tblLook w:val="0000" w:firstRow="0" w:lastRow="0" w:firstColumn="0" w:lastColumn="0" w:noHBand="0" w:noVBand="0"/>
    </w:tblPr>
    <w:tblGrid>
      <w:gridCol w:w="3515"/>
      <w:gridCol w:w="3969"/>
    </w:tblGrid>
    <w:tr w:rsidR="007D514F" w:rsidRPr="00373CF4" w:rsidTr="008C0355">
      <w:trPr>
        <w:trHeight w:val="851"/>
      </w:trPr>
      <w:tc>
        <w:tcPr>
          <w:tcW w:w="3515" w:type="dxa"/>
          <w:tcBorders>
            <w:right w:val="single" w:sz="4" w:space="0" w:color="44546A" w:themeColor="text2"/>
          </w:tcBorders>
          <w:shd w:val="clear" w:color="auto" w:fill="auto"/>
        </w:tcPr>
        <w:p w:rsidR="007D514F" w:rsidRPr="000C761F" w:rsidRDefault="007D514F" w:rsidP="007D514F">
          <w:pPr>
            <w:tabs>
              <w:tab w:val="center" w:pos="4536"/>
              <w:tab w:val="right" w:pos="9072"/>
            </w:tabs>
            <w:rPr>
              <w:rFonts w:ascii="Calibri" w:hAnsi="Calibri" w:cs="Calibri"/>
              <w:bCs/>
              <w:color w:val="44546A" w:themeColor="text2"/>
            </w:rPr>
          </w:pPr>
          <w:r>
            <w:rPr>
              <w:noProof/>
            </w:rPr>
            <w:drawing>
              <wp:anchor distT="0" distB="0" distL="114300" distR="114300" simplePos="0" relativeHeight="251658240" behindDoc="0" locked="0" layoutInCell="1" allowOverlap="1" wp14:anchorId="2750661B" wp14:editId="5269DDC5">
                <wp:simplePos x="0" y="0"/>
                <wp:positionH relativeFrom="column">
                  <wp:posOffset>-69850</wp:posOffset>
                </wp:positionH>
                <wp:positionV relativeFrom="paragraph">
                  <wp:posOffset>6985</wp:posOffset>
                </wp:positionV>
                <wp:extent cx="1800000" cy="291023"/>
                <wp:effectExtent l="0" t="0" r="0" b="0"/>
                <wp:wrapNone/>
                <wp:docPr id="26" name="Slika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hemeColor="text2"/>
          </w:tcBorders>
          <w:shd w:val="clear" w:color="auto" w:fill="auto"/>
        </w:tcPr>
        <w:p w:rsidR="007D514F" w:rsidRPr="00A853F9" w:rsidRDefault="007D514F" w:rsidP="007D514F">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7D514F" w:rsidRPr="00A853F9" w:rsidRDefault="007D514F" w:rsidP="007D514F">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7D514F" w:rsidRPr="00A853F9" w:rsidRDefault="007D514F" w:rsidP="007D514F">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7D514F" w:rsidRPr="000C761F" w:rsidRDefault="007D514F" w:rsidP="007D514F">
          <w:pPr>
            <w:rPr>
              <w:rFonts w:ascii="Calibri" w:hAnsi="Calibri" w:cs="Calibri"/>
              <w:bCs/>
              <w:color w:val="44546A" w:themeColor="text2"/>
            </w:rPr>
          </w:pPr>
          <w:r w:rsidRPr="00A853F9">
            <w:rPr>
              <w:rFonts w:ascii="Calibri" w:hAnsi="Calibri" w:cs="Calibri"/>
              <w:bCs/>
              <w:color w:val="295097"/>
              <w:sz w:val="18"/>
            </w:rPr>
            <w:t>www.jesenice.si</w:t>
          </w:r>
        </w:p>
      </w:tc>
    </w:tr>
  </w:tbl>
  <w:p w:rsidR="000A33B0" w:rsidRDefault="000A33B0" w:rsidP="007D514F">
    <w:pPr>
      <w:pStyle w:val="Glava"/>
    </w:pPr>
  </w:p>
  <w:p w:rsidR="00973FB4" w:rsidRDefault="00973FB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41FE"/>
    <w:multiLevelType w:val="hybridMultilevel"/>
    <w:tmpl w:val="D6CCE360"/>
    <w:lvl w:ilvl="0" w:tplc="96FA777C">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 w15:restartNumberingAfterBreak="0">
    <w:nsid w:val="122C67CF"/>
    <w:multiLevelType w:val="hybridMultilevel"/>
    <w:tmpl w:val="60AAE014"/>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35540956"/>
    <w:multiLevelType w:val="hybridMultilevel"/>
    <w:tmpl w:val="C65C4B9C"/>
    <w:lvl w:ilvl="0" w:tplc="96FA777C">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 w15:restartNumberingAfterBreak="0">
    <w:nsid w:val="369119DB"/>
    <w:multiLevelType w:val="hybridMultilevel"/>
    <w:tmpl w:val="C9B2303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37910530"/>
    <w:multiLevelType w:val="hybridMultilevel"/>
    <w:tmpl w:val="4F62DEA2"/>
    <w:lvl w:ilvl="0" w:tplc="04240003">
      <w:start w:val="1"/>
      <w:numFmt w:val="decimal"/>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5" w15:restartNumberingAfterBreak="0">
    <w:nsid w:val="3CB05F65"/>
    <w:multiLevelType w:val="multilevel"/>
    <w:tmpl w:val="9298503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0CF10D5"/>
    <w:multiLevelType w:val="hybridMultilevel"/>
    <w:tmpl w:val="E24C36A8"/>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41564204"/>
    <w:multiLevelType w:val="hybridMultilevel"/>
    <w:tmpl w:val="B83A2A22"/>
    <w:lvl w:ilvl="0" w:tplc="E850CBA4">
      <w:numFmt w:val="bullet"/>
      <w:lvlText w:val="-"/>
      <w:lvlJc w:val="left"/>
      <w:pPr>
        <w:ind w:left="720" w:hanging="360"/>
      </w:pPr>
      <w:rPr>
        <w:rFonts w:ascii="Arial" w:eastAsia="Times New Roman" w:hAnsi="Arial" w:cs="Arial" w:hint="default"/>
        <w:color w:val="000000"/>
        <w:sz w:val="18"/>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8" w15:restartNumberingAfterBreak="0">
    <w:nsid w:val="4DBC7B7D"/>
    <w:multiLevelType w:val="hybridMultilevel"/>
    <w:tmpl w:val="00786160"/>
    <w:lvl w:ilvl="0" w:tplc="96FA777C">
      <w:start w:val="1"/>
      <w:numFmt w:val="bullet"/>
      <w:lvlText w:val=""/>
      <w:lvlJc w:val="left"/>
      <w:pPr>
        <w:ind w:left="786" w:hanging="360"/>
      </w:pPr>
      <w:rPr>
        <w:rFonts w:ascii="Symbol" w:hAnsi="Symbol" w:hint="default"/>
        <w:color w:val="auto"/>
        <w:sz w:val="24"/>
      </w:rPr>
    </w:lvl>
    <w:lvl w:ilvl="1" w:tplc="38FA48EA">
      <w:numFmt w:val="bullet"/>
      <w:lvlText w:val="-"/>
      <w:lvlJc w:val="left"/>
      <w:pPr>
        <w:ind w:left="1506" w:hanging="360"/>
      </w:pPr>
      <w:rPr>
        <w:rFonts w:ascii="Arial" w:eastAsia="Times New Roman" w:hAnsi="Arial" w:cs="Arial" w:hint="default"/>
      </w:rPr>
    </w:lvl>
    <w:lvl w:ilvl="2" w:tplc="04240005" w:tentative="1">
      <w:start w:val="1"/>
      <w:numFmt w:val="bullet"/>
      <w:lvlText w:val=""/>
      <w:lvlJc w:val="left"/>
      <w:pPr>
        <w:ind w:left="2226" w:hanging="360"/>
      </w:pPr>
      <w:rPr>
        <w:rFonts w:ascii="Wingdings" w:hAnsi="Wingdings" w:hint="default"/>
      </w:rPr>
    </w:lvl>
    <w:lvl w:ilvl="3" w:tplc="04240001" w:tentative="1">
      <w:start w:val="1"/>
      <w:numFmt w:val="bullet"/>
      <w:lvlText w:val=""/>
      <w:lvlJc w:val="left"/>
      <w:pPr>
        <w:ind w:left="2946" w:hanging="360"/>
      </w:pPr>
      <w:rPr>
        <w:rFonts w:ascii="Symbol" w:hAnsi="Symbol" w:hint="default"/>
      </w:rPr>
    </w:lvl>
    <w:lvl w:ilvl="4" w:tplc="04240003" w:tentative="1">
      <w:start w:val="1"/>
      <w:numFmt w:val="bullet"/>
      <w:lvlText w:val="o"/>
      <w:lvlJc w:val="left"/>
      <w:pPr>
        <w:ind w:left="3666" w:hanging="360"/>
      </w:pPr>
      <w:rPr>
        <w:rFonts w:ascii="Courier New" w:hAnsi="Courier New" w:cs="Courier New" w:hint="default"/>
      </w:rPr>
    </w:lvl>
    <w:lvl w:ilvl="5" w:tplc="04240005" w:tentative="1">
      <w:start w:val="1"/>
      <w:numFmt w:val="bullet"/>
      <w:lvlText w:val=""/>
      <w:lvlJc w:val="left"/>
      <w:pPr>
        <w:ind w:left="4386" w:hanging="360"/>
      </w:pPr>
      <w:rPr>
        <w:rFonts w:ascii="Wingdings" w:hAnsi="Wingdings" w:hint="default"/>
      </w:rPr>
    </w:lvl>
    <w:lvl w:ilvl="6" w:tplc="04240001" w:tentative="1">
      <w:start w:val="1"/>
      <w:numFmt w:val="bullet"/>
      <w:lvlText w:val=""/>
      <w:lvlJc w:val="left"/>
      <w:pPr>
        <w:ind w:left="5106" w:hanging="360"/>
      </w:pPr>
      <w:rPr>
        <w:rFonts w:ascii="Symbol" w:hAnsi="Symbol" w:hint="default"/>
      </w:rPr>
    </w:lvl>
    <w:lvl w:ilvl="7" w:tplc="04240003" w:tentative="1">
      <w:start w:val="1"/>
      <w:numFmt w:val="bullet"/>
      <w:lvlText w:val="o"/>
      <w:lvlJc w:val="left"/>
      <w:pPr>
        <w:ind w:left="5826" w:hanging="360"/>
      </w:pPr>
      <w:rPr>
        <w:rFonts w:ascii="Courier New" w:hAnsi="Courier New" w:cs="Courier New" w:hint="default"/>
      </w:rPr>
    </w:lvl>
    <w:lvl w:ilvl="8" w:tplc="04240005" w:tentative="1">
      <w:start w:val="1"/>
      <w:numFmt w:val="bullet"/>
      <w:lvlText w:val=""/>
      <w:lvlJc w:val="left"/>
      <w:pPr>
        <w:ind w:left="6546" w:hanging="360"/>
      </w:pPr>
      <w:rPr>
        <w:rFonts w:ascii="Wingdings" w:hAnsi="Wingdings" w:hint="default"/>
      </w:rPr>
    </w:lvl>
  </w:abstractNum>
  <w:abstractNum w:abstractNumId="9" w15:restartNumberingAfterBreak="0">
    <w:nsid w:val="6E8B1086"/>
    <w:multiLevelType w:val="hybridMultilevel"/>
    <w:tmpl w:val="40264544"/>
    <w:lvl w:ilvl="0" w:tplc="E850CBA4">
      <w:numFmt w:val="bullet"/>
      <w:lvlText w:val="-"/>
      <w:lvlJc w:val="left"/>
      <w:pPr>
        <w:ind w:left="1146" w:hanging="360"/>
      </w:pPr>
      <w:rPr>
        <w:rFonts w:ascii="Arial" w:eastAsia="Times New Roman" w:hAnsi="Arial" w:cs="Arial" w:hint="default"/>
      </w:rPr>
    </w:lvl>
    <w:lvl w:ilvl="1" w:tplc="04240003" w:tentative="1">
      <w:start w:val="1"/>
      <w:numFmt w:val="bullet"/>
      <w:lvlText w:val="o"/>
      <w:lvlJc w:val="left"/>
      <w:pPr>
        <w:ind w:left="1866" w:hanging="360"/>
      </w:pPr>
      <w:rPr>
        <w:rFonts w:ascii="Courier New" w:hAnsi="Courier New" w:cs="Courier New" w:hint="default"/>
      </w:rPr>
    </w:lvl>
    <w:lvl w:ilvl="2" w:tplc="04240005" w:tentative="1">
      <w:start w:val="1"/>
      <w:numFmt w:val="bullet"/>
      <w:lvlText w:val=""/>
      <w:lvlJc w:val="left"/>
      <w:pPr>
        <w:ind w:left="2586" w:hanging="360"/>
      </w:pPr>
      <w:rPr>
        <w:rFonts w:ascii="Wingdings" w:hAnsi="Wingdings" w:hint="default"/>
      </w:rPr>
    </w:lvl>
    <w:lvl w:ilvl="3" w:tplc="04240001" w:tentative="1">
      <w:start w:val="1"/>
      <w:numFmt w:val="bullet"/>
      <w:lvlText w:val=""/>
      <w:lvlJc w:val="left"/>
      <w:pPr>
        <w:ind w:left="3306" w:hanging="360"/>
      </w:pPr>
      <w:rPr>
        <w:rFonts w:ascii="Symbol" w:hAnsi="Symbol" w:hint="default"/>
      </w:rPr>
    </w:lvl>
    <w:lvl w:ilvl="4" w:tplc="04240003" w:tentative="1">
      <w:start w:val="1"/>
      <w:numFmt w:val="bullet"/>
      <w:lvlText w:val="o"/>
      <w:lvlJc w:val="left"/>
      <w:pPr>
        <w:ind w:left="4026" w:hanging="360"/>
      </w:pPr>
      <w:rPr>
        <w:rFonts w:ascii="Courier New" w:hAnsi="Courier New" w:cs="Courier New" w:hint="default"/>
      </w:rPr>
    </w:lvl>
    <w:lvl w:ilvl="5" w:tplc="04240005" w:tentative="1">
      <w:start w:val="1"/>
      <w:numFmt w:val="bullet"/>
      <w:lvlText w:val=""/>
      <w:lvlJc w:val="left"/>
      <w:pPr>
        <w:ind w:left="4746" w:hanging="360"/>
      </w:pPr>
      <w:rPr>
        <w:rFonts w:ascii="Wingdings" w:hAnsi="Wingdings" w:hint="default"/>
      </w:rPr>
    </w:lvl>
    <w:lvl w:ilvl="6" w:tplc="04240001" w:tentative="1">
      <w:start w:val="1"/>
      <w:numFmt w:val="bullet"/>
      <w:lvlText w:val=""/>
      <w:lvlJc w:val="left"/>
      <w:pPr>
        <w:ind w:left="5466" w:hanging="360"/>
      </w:pPr>
      <w:rPr>
        <w:rFonts w:ascii="Symbol" w:hAnsi="Symbol" w:hint="default"/>
      </w:rPr>
    </w:lvl>
    <w:lvl w:ilvl="7" w:tplc="04240003" w:tentative="1">
      <w:start w:val="1"/>
      <w:numFmt w:val="bullet"/>
      <w:lvlText w:val="o"/>
      <w:lvlJc w:val="left"/>
      <w:pPr>
        <w:ind w:left="6186" w:hanging="360"/>
      </w:pPr>
      <w:rPr>
        <w:rFonts w:ascii="Courier New" w:hAnsi="Courier New" w:cs="Courier New" w:hint="default"/>
      </w:rPr>
    </w:lvl>
    <w:lvl w:ilvl="8" w:tplc="04240005" w:tentative="1">
      <w:start w:val="1"/>
      <w:numFmt w:val="bullet"/>
      <w:lvlText w:val=""/>
      <w:lvlJc w:val="left"/>
      <w:pPr>
        <w:ind w:left="6906" w:hanging="360"/>
      </w:pPr>
      <w:rPr>
        <w:rFonts w:ascii="Wingdings" w:hAnsi="Wingdings" w:hint="default"/>
      </w:rPr>
    </w:lvl>
  </w:abstractNum>
  <w:abstractNum w:abstractNumId="10" w15:restartNumberingAfterBreak="0">
    <w:nsid w:val="751D3B53"/>
    <w:multiLevelType w:val="hybridMultilevel"/>
    <w:tmpl w:val="4F76E5E0"/>
    <w:lvl w:ilvl="0" w:tplc="E850CBA4">
      <w:numFmt w:val="bullet"/>
      <w:lvlText w:val="-"/>
      <w:lvlJc w:val="left"/>
      <w:pPr>
        <w:ind w:left="1146" w:hanging="360"/>
      </w:pPr>
      <w:rPr>
        <w:rFonts w:ascii="Arial" w:eastAsia="Times New Roman" w:hAnsi="Arial" w:cs="Arial" w:hint="default"/>
      </w:rPr>
    </w:lvl>
    <w:lvl w:ilvl="1" w:tplc="04240003" w:tentative="1">
      <w:start w:val="1"/>
      <w:numFmt w:val="bullet"/>
      <w:lvlText w:val="o"/>
      <w:lvlJc w:val="left"/>
      <w:pPr>
        <w:ind w:left="1866" w:hanging="360"/>
      </w:pPr>
      <w:rPr>
        <w:rFonts w:ascii="Courier New" w:hAnsi="Courier New" w:cs="Courier New" w:hint="default"/>
      </w:rPr>
    </w:lvl>
    <w:lvl w:ilvl="2" w:tplc="04240005" w:tentative="1">
      <w:start w:val="1"/>
      <w:numFmt w:val="bullet"/>
      <w:lvlText w:val=""/>
      <w:lvlJc w:val="left"/>
      <w:pPr>
        <w:ind w:left="2586" w:hanging="360"/>
      </w:pPr>
      <w:rPr>
        <w:rFonts w:ascii="Wingdings" w:hAnsi="Wingdings" w:hint="default"/>
      </w:rPr>
    </w:lvl>
    <w:lvl w:ilvl="3" w:tplc="04240001" w:tentative="1">
      <w:start w:val="1"/>
      <w:numFmt w:val="bullet"/>
      <w:lvlText w:val=""/>
      <w:lvlJc w:val="left"/>
      <w:pPr>
        <w:ind w:left="3306" w:hanging="360"/>
      </w:pPr>
      <w:rPr>
        <w:rFonts w:ascii="Symbol" w:hAnsi="Symbol" w:hint="default"/>
      </w:rPr>
    </w:lvl>
    <w:lvl w:ilvl="4" w:tplc="04240003" w:tentative="1">
      <w:start w:val="1"/>
      <w:numFmt w:val="bullet"/>
      <w:lvlText w:val="o"/>
      <w:lvlJc w:val="left"/>
      <w:pPr>
        <w:ind w:left="4026" w:hanging="360"/>
      </w:pPr>
      <w:rPr>
        <w:rFonts w:ascii="Courier New" w:hAnsi="Courier New" w:cs="Courier New" w:hint="default"/>
      </w:rPr>
    </w:lvl>
    <w:lvl w:ilvl="5" w:tplc="04240005" w:tentative="1">
      <w:start w:val="1"/>
      <w:numFmt w:val="bullet"/>
      <w:lvlText w:val=""/>
      <w:lvlJc w:val="left"/>
      <w:pPr>
        <w:ind w:left="4746" w:hanging="360"/>
      </w:pPr>
      <w:rPr>
        <w:rFonts w:ascii="Wingdings" w:hAnsi="Wingdings" w:hint="default"/>
      </w:rPr>
    </w:lvl>
    <w:lvl w:ilvl="6" w:tplc="04240001" w:tentative="1">
      <w:start w:val="1"/>
      <w:numFmt w:val="bullet"/>
      <w:lvlText w:val=""/>
      <w:lvlJc w:val="left"/>
      <w:pPr>
        <w:ind w:left="5466" w:hanging="360"/>
      </w:pPr>
      <w:rPr>
        <w:rFonts w:ascii="Symbol" w:hAnsi="Symbol" w:hint="default"/>
      </w:rPr>
    </w:lvl>
    <w:lvl w:ilvl="7" w:tplc="04240003" w:tentative="1">
      <w:start w:val="1"/>
      <w:numFmt w:val="bullet"/>
      <w:lvlText w:val="o"/>
      <w:lvlJc w:val="left"/>
      <w:pPr>
        <w:ind w:left="6186" w:hanging="360"/>
      </w:pPr>
      <w:rPr>
        <w:rFonts w:ascii="Courier New" w:hAnsi="Courier New" w:cs="Courier New" w:hint="default"/>
      </w:rPr>
    </w:lvl>
    <w:lvl w:ilvl="8" w:tplc="04240005" w:tentative="1">
      <w:start w:val="1"/>
      <w:numFmt w:val="bullet"/>
      <w:lvlText w:val=""/>
      <w:lvlJc w:val="left"/>
      <w:pPr>
        <w:ind w:left="6906"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6"/>
  </w:num>
  <w:num w:numId="6">
    <w:abstractNumId w:val="10"/>
  </w:num>
  <w:num w:numId="7">
    <w:abstractNumId w:val="9"/>
  </w:num>
  <w:num w:numId="8">
    <w:abstractNumId w:val="3"/>
  </w:num>
  <w:num w:numId="9">
    <w:abstractNumId w:val="0"/>
  </w:num>
  <w:num w:numId="10">
    <w:abstractNumId w:val="4"/>
  </w:num>
  <w:num w:numId="11">
    <w:abstractNumId w:val="7"/>
  </w:num>
  <w:num w:numId="12">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FB6"/>
    <w:rsid w:val="000004B5"/>
    <w:rsid w:val="0000410B"/>
    <w:rsid w:val="00007C6C"/>
    <w:rsid w:val="00012629"/>
    <w:rsid w:val="000126B8"/>
    <w:rsid w:val="000147A6"/>
    <w:rsid w:val="000160C1"/>
    <w:rsid w:val="0002158F"/>
    <w:rsid w:val="000226CC"/>
    <w:rsid w:val="0002341A"/>
    <w:rsid w:val="00024C40"/>
    <w:rsid w:val="00025D65"/>
    <w:rsid w:val="00026FF2"/>
    <w:rsid w:val="00040650"/>
    <w:rsid w:val="00040F95"/>
    <w:rsid w:val="000413CE"/>
    <w:rsid w:val="00044A03"/>
    <w:rsid w:val="00046279"/>
    <w:rsid w:val="00047693"/>
    <w:rsid w:val="00052DAC"/>
    <w:rsid w:val="00057479"/>
    <w:rsid w:val="00060A01"/>
    <w:rsid w:val="00060BF7"/>
    <w:rsid w:val="0006292F"/>
    <w:rsid w:val="0006693E"/>
    <w:rsid w:val="00070653"/>
    <w:rsid w:val="000738FF"/>
    <w:rsid w:val="00074285"/>
    <w:rsid w:val="0007504F"/>
    <w:rsid w:val="0007734D"/>
    <w:rsid w:val="000777CD"/>
    <w:rsid w:val="00081F16"/>
    <w:rsid w:val="000838EC"/>
    <w:rsid w:val="000920C9"/>
    <w:rsid w:val="00096251"/>
    <w:rsid w:val="000A33B0"/>
    <w:rsid w:val="000B2E83"/>
    <w:rsid w:val="000B4B90"/>
    <w:rsid w:val="000B7A6B"/>
    <w:rsid w:val="000C2B3A"/>
    <w:rsid w:val="000C2DD8"/>
    <w:rsid w:val="000C3594"/>
    <w:rsid w:val="000C4E20"/>
    <w:rsid w:val="000C536B"/>
    <w:rsid w:val="000C76DD"/>
    <w:rsid w:val="000D5ECB"/>
    <w:rsid w:val="000D7CE2"/>
    <w:rsid w:val="000D7F81"/>
    <w:rsid w:val="000F0E42"/>
    <w:rsid w:val="000F23F5"/>
    <w:rsid w:val="00113365"/>
    <w:rsid w:val="00117B76"/>
    <w:rsid w:val="0012202A"/>
    <w:rsid w:val="0012380E"/>
    <w:rsid w:val="0012384A"/>
    <w:rsid w:val="0012640A"/>
    <w:rsid w:val="0013352B"/>
    <w:rsid w:val="00134CDB"/>
    <w:rsid w:val="00134F46"/>
    <w:rsid w:val="00144172"/>
    <w:rsid w:val="0014631D"/>
    <w:rsid w:val="00147D76"/>
    <w:rsid w:val="00150821"/>
    <w:rsid w:val="001513D1"/>
    <w:rsid w:val="00160165"/>
    <w:rsid w:val="001623C5"/>
    <w:rsid w:val="001627AF"/>
    <w:rsid w:val="00162BD4"/>
    <w:rsid w:val="00164292"/>
    <w:rsid w:val="001663ED"/>
    <w:rsid w:val="00167A22"/>
    <w:rsid w:val="00167B74"/>
    <w:rsid w:val="0017135C"/>
    <w:rsid w:val="00173074"/>
    <w:rsid w:val="0018478C"/>
    <w:rsid w:val="00185ED5"/>
    <w:rsid w:val="001864E4"/>
    <w:rsid w:val="00187696"/>
    <w:rsid w:val="00190DE4"/>
    <w:rsid w:val="00195B9F"/>
    <w:rsid w:val="001A0BE6"/>
    <w:rsid w:val="001A12E0"/>
    <w:rsid w:val="001A6C38"/>
    <w:rsid w:val="001B13C3"/>
    <w:rsid w:val="001C502E"/>
    <w:rsid w:val="001C6E32"/>
    <w:rsid w:val="001C789D"/>
    <w:rsid w:val="001D3B1A"/>
    <w:rsid w:val="001D5545"/>
    <w:rsid w:val="001D6AD8"/>
    <w:rsid w:val="001E38CA"/>
    <w:rsid w:val="001E434F"/>
    <w:rsid w:val="001E66C7"/>
    <w:rsid w:val="001F0EA1"/>
    <w:rsid w:val="001F5948"/>
    <w:rsid w:val="00203E35"/>
    <w:rsid w:val="00203EEA"/>
    <w:rsid w:val="00204D91"/>
    <w:rsid w:val="00205DB8"/>
    <w:rsid w:val="00206F68"/>
    <w:rsid w:val="002229F6"/>
    <w:rsid w:val="002239BF"/>
    <w:rsid w:val="00224CFC"/>
    <w:rsid w:val="00227198"/>
    <w:rsid w:val="00237DCF"/>
    <w:rsid w:val="00240603"/>
    <w:rsid w:val="00241E10"/>
    <w:rsid w:val="00245D6A"/>
    <w:rsid w:val="00250194"/>
    <w:rsid w:val="00253A78"/>
    <w:rsid w:val="002552DE"/>
    <w:rsid w:val="002559F2"/>
    <w:rsid w:val="00255B78"/>
    <w:rsid w:val="00255D44"/>
    <w:rsid w:val="002575BC"/>
    <w:rsid w:val="00260693"/>
    <w:rsid w:val="00262FE9"/>
    <w:rsid w:val="00265451"/>
    <w:rsid w:val="00265BE0"/>
    <w:rsid w:val="0027030B"/>
    <w:rsid w:val="0027157A"/>
    <w:rsid w:val="00271FF0"/>
    <w:rsid w:val="002724C4"/>
    <w:rsid w:val="0028286D"/>
    <w:rsid w:val="00287492"/>
    <w:rsid w:val="00287CF5"/>
    <w:rsid w:val="00292B16"/>
    <w:rsid w:val="00293781"/>
    <w:rsid w:val="00294D09"/>
    <w:rsid w:val="002A146D"/>
    <w:rsid w:val="002A3196"/>
    <w:rsid w:val="002A6231"/>
    <w:rsid w:val="002B114A"/>
    <w:rsid w:val="002B28E5"/>
    <w:rsid w:val="002B43C2"/>
    <w:rsid w:val="002C0030"/>
    <w:rsid w:val="002C316A"/>
    <w:rsid w:val="002C63A5"/>
    <w:rsid w:val="002D3265"/>
    <w:rsid w:val="002D39D7"/>
    <w:rsid w:val="002E292F"/>
    <w:rsid w:val="002E2A96"/>
    <w:rsid w:val="002E6C10"/>
    <w:rsid w:val="002E7310"/>
    <w:rsid w:val="002F3FDB"/>
    <w:rsid w:val="002F513C"/>
    <w:rsid w:val="003027C3"/>
    <w:rsid w:val="00302994"/>
    <w:rsid w:val="00303638"/>
    <w:rsid w:val="00303EEB"/>
    <w:rsid w:val="00310D81"/>
    <w:rsid w:val="00313FFE"/>
    <w:rsid w:val="0032085D"/>
    <w:rsid w:val="0032245C"/>
    <w:rsid w:val="00323F3D"/>
    <w:rsid w:val="00325E85"/>
    <w:rsid w:val="00335F8F"/>
    <w:rsid w:val="00337A1D"/>
    <w:rsid w:val="003415D8"/>
    <w:rsid w:val="0034794B"/>
    <w:rsid w:val="00350C2E"/>
    <w:rsid w:val="00352B7E"/>
    <w:rsid w:val="003540CA"/>
    <w:rsid w:val="0035715E"/>
    <w:rsid w:val="00364BC3"/>
    <w:rsid w:val="00366357"/>
    <w:rsid w:val="00367531"/>
    <w:rsid w:val="003753C0"/>
    <w:rsid w:val="00377DAD"/>
    <w:rsid w:val="00382E67"/>
    <w:rsid w:val="003876EB"/>
    <w:rsid w:val="00387D6C"/>
    <w:rsid w:val="00391CB5"/>
    <w:rsid w:val="003A20A8"/>
    <w:rsid w:val="003A237C"/>
    <w:rsid w:val="003A2F18"/>
    <w:rsid w:val="003A2F21"/>
    <w:rsid w:val="003A61A7"/>
    <w:rsid w:val="003B2C93"/>
    <w:rsid w:val="003C4164"/>
    <w:rsid w:val="003C6A37"/>
    <w:rsid w:val="003D0DE8"/>
    <w:rsid w:val="003D1C75"/>
    <w:rsid w:val="003E47E5"/>
    <w:rsid w:val="003F699A"/>
    <w:rsid w:val="004029BB"/>
    <w:rsid w:val="00404DDA"/>
    <w:rsid w:val="00412AB8"/>
    <w:rsid w:val="0041473D"/>
    <w:rsid w:val="00414F82"/>
    <w:rsid w:val="004203F2"/>
    <w:rsid w:val="0042103F"/>
    <w:rsid w:val="00422EB9"/>
    <w:rsid w:val="00423F7D"/>
    <w:rsid w:val="004262D0"/>
    <w:rsid w:val="00435C2C"/>
    <w:rsid w:val="004425C8"/>
    <w:rsid w:val="00450630"/>
    <w:rsid w:val="00453ABE"/>
    <w:rsid w:val="0046037C"/>
    <w:rsid w:val="0046195D"/>
    <w:rsid w:val="004624D1"/>
    <w:rsid w:val="0046401B"/>
    <w:rsid w:val="004679E9"/>
    <w:rsid w:val="0047004B"/>
    <w:rsid w:val="0048057C"/>
    <w:rsid w:val="00484B84"/>
    <w:rsid w:val="00485CE6"/>
    <w:rsid w:val="00486552"/>
    <w:rsid w:val="00490476"/>
    <w:rsid w:val="0049047E"/>
    <w:rsid w:val="004965B0"/>
    <w:rsid w:val="00496728"/>
    <w:rsid w:val="00497F91"/>
    <w:rsid w:val="004A1EBC"/>
    <w:rsid w:val="004A3837"/>
    <w:rsid w:val="004B52B7"/>
    <w:rsid w:val="004B5D46"/>
    <w:rsid w:val="004B6217"/>
    <w:rsid w:val="004B6625"/>
    <w:rsid w:val="004B7642"/>
    <w:rsid w:val="004C314B"/>
    <w:rsid w:val="004D0400"/>
    <w:rsid w:val="004E0D15"/>
    <w:rsid w:val="004E5089"/>
    <w:rsid w:val="004E5459"/>
    <w:rsid w:val="004F33B1"/>
    <w:rsid w:val="004F5C6C"/>
    <w:rsid w:val="00504520"/>
    <w:rsid w:val="00506E35"/>
    <w:rsid w:val="005120E5"/>
    <w:rsid w:val="00512D23"/>
    <w:rsid w:val="00512E36"/>
    <w:rsid w:val="005138AB"/>
    <w:rsid w:val="005159F1"/>
    <w:rsid w:val="0051778B"/>
    <w:rsid w:val="005262CA"/>
    <w:rsid w:val="00544BE7"/>
    <w:rsid w:val="00547905"/>
    <w:rsid w:val="00547ACD"/>
    <w:rsid w:val="00553717"/>
    <w:rsid w:val="00555C48"/>
    <w:rsid w:val="00556F08"/>
    <w:rsid w:val="005622B4"/>
    <w:rsid w:val="005638AD"/>
    <w:rsid w:val="00570E49"/>
    <w:rsid w:val="005713B0"/>
    <w:rsid w:val="00575C88"/>
    <w:rsid w:val="00575D79"/>
    <w:rsid w:val="00575F92"/>
    <w:rsid w:val="005768B6"/>
    <w:rsid w:val="005776E6"/>
    <w:rsid w:val="00581E61"/>
    <w:rsid w:val="00582047"/>
    <w:rsid w:val="0058418B"/>
    <w:rsid w:val="005921A2"/>
    <w:rsid w:val="005A7FB5"/>
    <w:rsid w:val="005B0138"/>
    <w:rsid w:val="005B7EC2"/>
    <w:rsid w:val="005C0EBB"/>
    <w:rsid w:val="005C0FCC"/>
    <w:rsid w:val="005C326F"/>
    <w:rsid w:val="005C5FED"/>
    <w:rsid w:val="005C77D1"/>
    <w:rsid w:val="005D4737"/>
    <w:rsid w:val="005D4922"/>
    <w:rsid w:val="005D66FB"/>
    <w:rsid w:val="005E3A1B"/>
    <w:rsid w:val="005E73C9"/>
    <w:rsid w:val="005F0344"/>
    <w:rsid w:val="005F3CDE"/>
    <w:rsid w:val="005F52E1"/>
    <w:rsid w:val="005F5947"/>
    <w:rsid w:val="006001A8"/>
    <w:rsid w:val="00602ED4"/>
    <w:rsid w:val="006047A3"/>
    <w:rsid w:val="00604BA8"/>
    <w:rsid w:val="00606FC7"/>
    <w:rsid w:val="0061122E"/>
    <w:rsid w:val="00611806"/>
    <w:rsid w:val="00611E7E"/>
    <w:rsid w:val="00616BBF"/>
    <w:rsid w:val="00621F7E"/>
    <w:rsid w:val="0063035C"/>
    <w:rsid w:val="00630CA6"/>
    <w:rsid w:val="006321DD"/>
    <w:rsid w:val="0063610A"/>
    <w:rsid w:val="006361CB"/>
    <w:rsid w:val="0064360E"/>
    <w:rsid w:val="00651F7C"/>
    <w:rsid w:val="00655A88"/>
    <w:rsid w:val="00656863"/>
    <w:rsid w:val="00664822"/>
    <w:rsid w:val="006672B4"/>
    <w:rsid w:val="006679FD"/>
    <w:rsid w:val="0067294E"/>
    <w:rsid w:val="00676F45"/>
    <w:rsid w:val="00681B4F"/>
    <w:rsid w:val="00681BE3"/>
    <w:rsid w:val="00681BF2"/>
    <w:rsid w:val="00682D70"/>
    <w:rsid w:val="00682FAE"/>
    <w:rsid w:val="006847C5"/>
    <w:rsid w:val="00685739"/>
    <w:rsid w:val="0068664E"/>
    <w:rsid w:val="006917F3"/>
    <w:rsid w:val="006942E4"/>
    <w:rsid w:val="006969C3"/>
    <w:rsid w:val="00696B74"/>
    <w:rsid w:val="006A22D0"/>
    <w:rsid w:val="006A6A8B"/>
    <w:rsid w:val="006B5B1A"/>
    <w:rsid w:val="006B5EA6"/>
    <w:rsid w:val="006B6DC2"/>
    <w:rsid w:val="006B7B51"/>
    <w:rsid w:val="006C4C26"/>
    <w:rsid w:val="006C4DCA"/>
    <w:rsid w:val="006D4A5C"/>
    <w:rsid w:val="006D541E"/>
    <w:rsid w:val="006E0A31"/>
    <w:rsid w:val="006E1146"/>
    <w:rsid w:val="006E260B"/>
    <w:rsid w:val="006E37C6"/>
    <w:rsid w:val="006F1191"/>
    <w:rsid w:val="006F3EDA"/>
    <w:rsid w:val="00704BEE"/>
    <w:rsid w:val="00705824"/>
    <w:rsid w:val="0070695D"/>
    <w:rsid w:val="007073B7"/>
    <w:rsid w:val="0071013E"/>
    <w:rsid w:val="00712451"/>
    <w:rsid w:val="007124E0"/>
    <w:rsid w:val="00720C5C"/>
    <w:rsid w:val="0072157B"/>
    <w:rsid w:val="0072364F"/>
    <w:rsid w:val="00723B50"/>
    <w:rsid w:val="00724CA1"/>
    <w:rsid w:val="00731E8C"/>
    <w:rsid w:val="00746C33"/>
    <w:rsid w:val="00755060"/>
    <w:rsid w:val="00755CBC"/>
    <w:rsid w:val="00756046"/>
    <w:rsid w:val="007562E6"/>
    <w:rsid w:val="00761D67"/>
    <w:rsid w:val="0076230A"/>
    <w:rsid w:val="00763638"/>
    <w:rsid w:val="00763789"/>
    <w:rsid w:val="00764E5B"/>
    <w:rsid w:val="0076663F"/>
    <w:rsid w:val="0076670A"/>
    <w:rsid w:val="00770858"/>
    <w:rsid w:val="00773D4E"/>
    <w:rsid w:val="00774C23"/>
    <w:rsid w:val="007807DC"/>
    <w:rsid w:val="007861C7"/>
    <w:rsid w:val="00792018"/>
    <w:rsid w:val="007A177C"/>
    <w:rsid w:val="007A1831"/>
    <w:rsid w:val="007A3196"/>
    <w:rsid w:val="007A3559"/>
    <w:rsid w:val="007A5000"/>
    <w:rsid w:val="007B0EA5"/>
    <w:rsid w:val="007B479A"/>
    <w:rsid w:val="007C4D0F"/>
    <w:rsid w:val="007D2F2B"/>
    <w:rsid w:val="007D514F"/>
    <w:rsid w:val="007D6F19"/>
    <w:rsid w:val="007D7D0C"/>
    <w:rsid w:val="007D7F7F"/>
    <w:rsid w:val="007E2256"/>
    <w:rsid w:val="007E3A8A"/>
    <w:rsid w:val="007E4700"/>
    <w:rsid w:val="007E4886"/>
    <w:rsid w:val="007E5C8F"/>
    <w:rsid w:val="007F08CE"/>
    <w:rsid w:val="007F1289"/>
    <w:rsid w:val="00805E85"/>
    <w:rsid w:val="00806828"/>
    <w:rsid w:val="008126EE"/>
    <w:rsid w:val="00815401"/>
    <w:rsid w:val="00816F2B"/>
    <w:rsid w:val="00817782"/>
    <w:rsid w:val="00824F8F"/>
    <w:rsid w:val="00825D38"/>
    <w:rsid w:val="00831F43"/>
    <w:rsid w:val="00832959"/>
    <w:rsid w:val="008377C4"/>
    <w:rsid w:val="00837D07"/>
    <w:rsid w:val="008459DC"/>
    <w:rsid w:val="008470FE"/>
    <w:rsid w:val="00850A05"/>
    <w:rsid w:val="008533AE"/>
    <w:rsid w:val="008541A3"/>
    <w:rsid w:val="00857202"/>
    <w:rsid w:val="008601CB"/>
    <w:rsid w:val="00861A3F"/>
    <w:rsid w:val="008678F1"/>
    <w:rsid w:val="0087408B"/>
    <w:rsid w:val="00877BC2"/>
    <w:rsid w:val="00881655"/>
    <w:rsid w:val="00881B08"/>
    <w:rsid w:val="00884491"/>
    <w:rsid w:val="0089773A"/>
    <w:rsid w:val="008A0ABF"/>
    <w:rsid w:val="008A17F6"/>
    <w:rsid w:val="008A3004"/>
    <w:rsid w:val="008A38BE"/>
    <w:rsid w:val="008A41DE"/>
    <w:rsid w:val="008A4D05"/>
    <w:rsid w:val="008B5BDD"/>
    <w:rsid w:val="008B5DF8"/>
    <w:rsid w:val="008C0355"/>
    <w:rsid w:val="008C2000"/>
    <w:rsid w:val="008D11EE"/>
    <w:rsid w:val="008D2CB5"/>
    <w:rsid w:val="008D30FE"/>
    <w:rsid w:val="008D5C95"/>
    <w:rsid w:val="008D6641"/>
    <w:rsid w:val="008D7F77"/>
    <w:rsid w:val="008E2168"/>
    <w:rsid w:val="008E3044"/>
    <w:rsid w:val="008E579E"/>
    <w:rsid w:val="008F1BB9"/>
    <w:rsid w:val="008F6664"/>
    <w:rsid w:val="008F7BA1"/>
    <w:rsid w:val="00900756"/>
    <w:rsid w:val="009053C5"/>
    <w:rsid w:val="00913578"/>
    <w:rsid w:val="009139F2"/>
    <w:rsid w:val="00917237"/>
    <w:rsid w:val="00920A45"/>
    <w:rsid w:val="00925378"/>
    <w:rsid w:val="00925786"/>
    <w:rsid w:val="00926CD1"/>
    <w:rsid w:val="00931EA2"/>
    <w:rsid w:val="00932F32"/>
    <w:rsid w:val="00932F6B"/>
    <w:rsid w:val="00933FAD"/>
    <w:rsid w:val="0094357B"/>
    <w:rsid w:val="009451B5"/>
    <w:rsid w:val="00946028"/>
    <w:rsid w:val="0095202D"/>
    <w:rsid w:val="009558A7"/>
    <w:rsid w:val="009607C8"/>
    <w:rsid w:val="00966A7D"/>
    <w:rsid w:val="00970920"/>
    <w:rsid w:val="009724CD"/>
    <w:rsid w:val="009729BC"/>
    <w:rsid w:val="00972ED5"/>
    <w:rsid w:val="00973FB4"/>
    <w:rsid w:val="009747F2"/>
    <w:rsid w:val="009769C9"/>
    <w:rsid w:val="0098189C"/>
    <w:rsid w:val="0098732C"/>
    <w:rsid w:val="009968B5"/>
    <w:rsid w:val="00997485"/>
    <w:rsid w:val="00997E49"/>
    <w:rsid w:val="009A1EEB"/>
    <w:rsid w:val="009A3DA4"/>
    <w:rsid w:val="009A4D08"/>
    <w:rsid w:val="009A6E06"/>
    <w:rsid w:val="009C3989"/>
    <w:rsid w:val="009C503C"/>
    <w:rsid w:val="009D0582"/>
    <w:rsid w:val="009E002B"/>
    <w:rsid w:val="009E0A14"/>
    <w:rsid w:val="009E238D"/>
    <w:rsid w:val="009E2F6D"/>
    <w:rsid w:val="009E7929"/>
    <w:rsid w:val="009F558D"/>
    <w:rsid w:val="009F7660"/>
    <w:rsid w:val="00A02270"/>
    <w:rsid w:val="00A11701"/>
    <w:rsid w:val="00A1194D"/>
    <w:rsid w:val="00A13BC2"/>
    <w:rsid w:val="00A15402"/>
    <w:rsid w:val="00A17867"/>
    <w:rsid w:val="00A17ECC"/>
    <w:rsid w:val="00A20F25"/>
    <w:rsid w:val="00A21891"/>
    <w:rsid w:val="00A255DB"/>
    <w:rsid w:val="00A258B7"/>
    <w:rsid w:val="00A26462"/>
    <w:rsid w:val="00A30C09"/>
    <w:rsid w:val="00A35479"/>
    <w:rsid w:val="00A3713D"/>
    <w:rsid w:val="00A37262"/>
    <w:rsid w:val="00A37778"/>
    <w:rsid w:val="00A415B5"/>
    <w:rsid w:val="00A4297C"/>
    <w:rsid w:val="00A4452B"/>
    <w:rsid w:val="00A45C42"/>
    <w:rsid w:val="00A528ED"/>
    <w:rsid w:val="00A556BE"/>
    <w:rsid w:val="00A57FCA"/>
    <w:rsid w:val="00A60635"/>
    <w:rsid w:val="00A673D1"/>
    <w:rsid w:val="00A70660"/>
    <w:rsid w:val="00A70AC9"/>
    <w:rsid w:val="00A736BF"/>
    <w:rsid w:val="00A746FE"/>
    <w:rsid w:val="00A74BFC"/>
    <w:rsid w:val="00A758F6"/>
    <w:rsid w:val="00A90E49"/>
    <w:rsid w:val="00A937AF"/>
    <w:rsid w:val="00A96C2A"/>
    <w:rsid w:val="00A97AB3"/>
    <w:rsid w:val="00A97D3D"/>
    <w:rsid w:val="00AA1853"/>
    <w:rsid w:val="00AA61FE"/>
    <w:rsid w:val="00AB2287"/>
    <w:rsid w:val="00AC3902"/>
    <w:rsid w:val="00AC6A58"/>
    <w:rsid w:val="00AD0A22"/>
    <w:rsid w:val="00AD7B4B"/>
    <w:rsid w:val="00AE0952"/>
    <w:rsid w:val="00AE0DCD"/>
    <w:rsid w:val="00AE1A9D"/>
    <w:rsid w:val="00AE2A8C"/>
    <w:rsid w:val="00AE2B6C"/>
    <w:rsid w:val="00AE3438"/>
    <w:rsid w:val="00AE3D08"/>
    <w:rsid w:val="00AE4C28"/>
    <w:rsid w:val="00AE5D69"/>
    <w:rsid w:val="00AF2704"/>
    <w:rsid w:val="00AF6E7C"/>
    <w:rsid w:val="00B079C5"/>
    <w:rsid w:val="00B11864"/>
    <w:rsid w:val="00B135ED"/>
    <w:rsid w:val="00B13D9A"/>
    <w:rsid w:val="00B17360"/>
    <w:rsid w:val="00B20F64"/>
    <w:rsid w:val="00B22D0B"/>
    <w:rsid w:val="00B23200"/>
    <w:rsid w:val="00B268F7"/>
    <w:rsid w:val="00B43E4D"/>
    <w:rsid w:val="00B47A5D"/>
    <w:rsid w:val="00B63ACC"/>
    <w:rsid w:val="00B63BF9"/>
    <w:rsid w:val="00B666DC"/>
    <w:rsid w:val="00B715FD"/>
    <w:rsid w:val="00B76B37"/>
    <w:rsid w:val="00BA0525"/>
    <w:rsid w:val="00BB3E93"/>
    <w:rsid w:val="00BB7ED9"/>
    <w:rsid w:val="00BC342C"/>
    <w:rsid w:val="00BC3F69"/>
    <w:rsid w:val="00BC4C98"/>
    <w:rsid w:val="00BD481F"/>
    <w:rsid w:val="00BE100F"/>
    <w:rsid w:val="00BE2248"/>
    <w:rsid w:val="00BF110B"/>
    <w:rsid w:val="00BF55C0"/>
    <w:rsid w:val="00BF59A4"/>
    <w:rsid w:val="00C0497D"/>
    <w:rsid w:val="00C07716"/>
    <w:rsid w:val="00C07DDE"/>
    <w:rsid w:val="00C1692F"/>
    <w:rsid w:val="00C21195"/>
    <w:rsid w:val="00C22003"/>
    <w:rsid w:val="00C2521A"/>
    <w:rsid w:val="00C26C64"/>
    <w:rsid w:val="00C44D20"/>
    <w:rsid w:val="00C4706D"/>
    <w:rsid w:val="00C50336"/>
    <w:rsid w:val="00C534CE"/>
    <w:rsid w:val="00C61087"/>
    <w:rsid w:val="00C63E7F"/>
    <w:rsid w:val="00C64752"/>
    <w:rsid w:val="00C6662F"/>
    <w:rsid w:val="00C73CCF"/>
    <w:rsid w:val="00C76366"/>
    <w:rsid w:val="00C864FF"/>
    <w:rsid w:val="00C9019D"/>
    <w:rsid w:val="00C940D6"/>
    <w:rsid w:val="00CB42BF"/>
    <w:rsid w:val="00CC1078"/>
    <w:rsid w:val="00CC13C2"/>
    <w:rsid w:val="00CC149A"/>
    <w:rsid w:val="00CC658D"/>
    <w:rsid w:val="00CD05AD"/>
    <w:rsid w:val="00CD5CB0"/>
    <w:rsid w:val="00CD6832"/>
    <w:rsid w:val="00CE087C"/>
    <w:rsid w:val="00CE0B23"/>
    <w:rsid w:val="00CE34B5"/>
    <w:rsid w:val="00CE494D"/>
    <w:rsid w:val="00CF1F15"/>
    <w:rsid w:val="00CF3B98"/>
    <w:rsid w:val="00CF58A3"/>
    <w:rsid w:val="00D0238B"/>
    <w:rsid w:val="00D02D7A"/>
    <w:rsid w:val="00D06063"/>
    <w:rsid w:val="00D153B7"/>
    <w:rsid w:val="00D163BE"/>
    <w:rsid w:val="00D17272"/>
    <w:rsid w:val="00D20CF3"/>
    <w:rsid w:val="00D22D09"/>
    <w:rsid w:val="00D26FF0"/>
    <w:rsid w:val="00D32AF1"/>
    <w:rsid w:val="00D40977"/>
    <w:rsid w:val="00D42796"/>
    <w:rsid w:val="00D42C51"/>
    <w:rsid w:val="00D43029"/>
    <w:rsid w:val="00D43362"/>
    <w:rsid w:val="00D5169C"/>
    <w:rsid w:val="00D5180B"/>
    <w:rsid w:val="00D51ECD"/>
    <w:rsid w:val="00D620D2"/>
    <w:rsid w:val="00D6249C"/>
    <w:rsid w:val="00D72214"/>
    <w:rsid w:val="00D741B0"/>
    <w:rsid w:val="00D91BCA"/>
    <w:rsid w:val="00D94E99"/>
    <w:rsid w:val="00D95876"/>
    <w:rsid w:val="00DA7FC3"/>
    <w:rsid w:val="00DB1EFA"/>
    <w:rsid w:val="00DB3E5A"/>
    <w:rsid w:val="00DB519A"/>
    <w:rsid w:val="00DC28E7"/>
    <w:rsid w:val="00DC3D21"/>
    <w:rsid w:val="00DC5C3D"/>
    <w:rsid w:val="00DD2A1E"/>
    <w:rsid w:val="00DD41C0"/>
    <w:rsid w:val="00DD71F0"/>
    <w:rsid w:val="00DF246A"/>
    <w:rsid w:val="00DF3CF9"/>
    <w:rsid w:val="00DF43A4"/>
    <w:rsid w:val="00DF44C7"/>
    <w:rsid w:val="00DF74D2"/>
    <w:rsid w:val="00E06575"/>
    <w:rsid w:val="00E0784C"/>
    <w:rsid w:val="00E0786F"/>
    <w:rsid w:val="00E14487"/>
    <w:rsid w:val="00E204DA"/>
    <w:rsid w:val="00E2063D"/>
    <w:rsid w:val="00E23711"/>
    <w:rsid w:val="00E23832"/>
    <w:rsid w:val="00E307F7"/>
    <w:rsid w:val="00E31C20"/>
    <w:rsid w:val="00E32110"/>
    <w:rsid w:val="00E37022"/>
    <w:rsid w:val="00E43AE3"/>
    <w:rsid w:val="00E44D35"/>
    <w:rsid w:val="00E46FA9"/>
    <w:rsid w:val="00E5227D"/>
    <w:rsid w:val="00E6138A"/>
    <w:rsid w:val="00E63683"/>
    <w:rsid w:val="00E63ACF"/>
    <w:rsid w:val="00E66158"/>
    <w:rsid w:val="00E67E79"/>
    <w:rsid w:val="00E74E3A"/>
    <w:rsid w:val="00E7535B"/>
    <w:rsid w:val="00E7755E"/>
    <w:rsid w:val="00E77FBF"/>
    <w:rsid w:val="00E836B7"/>
    <w:rsid w:val="00E86A77"/>
    <w:rsid w:val="00E86E6D"/>
    <w:rsid w:val="00E90931"/>
    <w:rsid w:val="00E93081"/>
    <w:rsid w:val="00E945C9"/>
    <w:rsid w:val="00E94A91"/>
    <w:rsid w:val="00E9594A"/>
    <w:rsid w:val="00EA0000"/>
    <w:rsid w:val="00EA25FC"/>
    <w:rsid w:val="00EC078E"/>
    <w:rsid w:val="00EC0D2B"/>
    <w:rsid w:val="00EE22F2"/>
    <w:rsid w:val="00EE2761"/>
    <w:rsid w:val="00EE640D"/>
    <w:rsid w:val="00F005B3"/>
    <w:rsid w:val="00F01B04"/>
    <w:rsid w:val="00F02F49"/>
    <w:rsid w:val="00F069D0"/>
    <w:rsid w:val="00F06B8B"/>
    <w:rsid w:val="00F10958"/>
    <w:rsid w:val="00F14440"/>
    <w:rsid w:val="00F14A6E"/>
    <w:rsid w:val="00F16B60"/>
    <w:rsid w:val="00F23610"/>
    <w:rsid w:val="00F2404A"/>
    <w:rsid w:val="00F244FD"/>
    <w:rsid w:val="00F3469C"/>
    <w:rsid w:val="00F35AD8"/>
    <w:rsid w:val="00F36405"/>
    <w:rsid w:val="00F379AD"/>
    <w:rsid w:val="00F43A0A"/>
    <w:rsid w:val="00F445F0"/>
    <w:rsid w:val="00F463A9"/>
    <w:rsid w:val="00F50D86"/>
    <w:rsid w:val="00F52BFE"/>
    <w:rsid w:val="00F5338D"/>
    <w:rsid w:val="00F565AB"/>
    <w:rsid w:val="00F60FB6"/>
    <w:rsid w:val="00F620B9"/>
    <w:rsid w:val="00F64AB3"/>
    <w:rsid w:val="00F663C4"/>
    <w:rsid w:val="00F73EEE"/>
    <w:rsid w:val="00F763B1"/>
    <w:rsid w:val="00F7741C"/>
    <w:rsid w:val="00F8202E"/>
    <w:rsid w:val="00F822F6"/>
    <w:rsid w:val="00F90B5B"/>
    <w:rsid w:val="00F9161D"/>
    <w:rsid w:val="00F9509D"/>
    <w:rsid w:val="00FA0703"/>
    <w:rsid w:val="00FA1731"/>
    <w:rsid w:val="00FA4453"/>
    <w:rsid w:val="00FA4BA4"/>
    <w:rsid w:val="00FB2318"/>
    <w:rsid w:val="00FB4112"/>
    <w:rsid w:val="00FB7F37"/>
    <w:rsid w:val="00FC0082"/>
    <w:rsid w:val="00FC4CA7"/>
    <w:rsid w:val="00FC651B"/>
    <w:rsid w:val="00FC7FCD"/>
    <w:rsid w:val="00FD7395"/>
    <w:rsid w:val="00FD792B"/>
    <w:rsid w:val="00FD7CF7"/>
    <w:rsid w:val="00FE31BA"/>
    <w:rsid w:val="00FE3A60"/>
    <w:rsid w:val="00FF1394"/>
    <w:rsid w:val="00FF7B4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C989C6"/>
  <w15:docId w15:val="{DC3F3504-C2C2-4498-B6FC-89EE6999E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DF3CF9"/>
  </w:style>
  <w:style w:type="paragraph" w:styleId="Naslov1">
    <w:name w:val="heading 1"/>
    <w:basedOn w:val="Navaden"/>
    <w:next w:val="Navaden"/>
    <w:link w:val="Naslov1Znak"/>
    <w:qFormat/>
    <w:rsid w:val="00DF3CF9"/>
    <w:pPr>
      <w:keepNext/>
      <w:outlineLvl w:val="0"/>
    </w:pPr>
    <w:rPr>
      <w:rFonts w:ascii="Arial" w:hAnsi="Arial"/>
    </w:rPr>
  </w:style>
  <w:style w:type="paragraph" w:styleId="Naslov2">
    <w:name w:val="heading 2"/>
    <w:basedOn w:val="Navaden"/>
    <w:next w:val="Navaden"/>
    <w:qFormat/>
    <w:rsid w:val="00A1194D"/>
    <w:pPr>
      <w:keepNext/>
      <w:jc w:val="both"/>
      <w:outlineLvl w:val="1"/>
    </w:pPr>
    <w:rPr>
      <w:b/>
      <w:sz w:val="24"/>
    </w:rPr>
  </w:style>
  <w:style w:type="paragraph" w:styleId="Naslov4">
    <w:name w:val="heading 4"/>
    <w:basedOn w:val="Navaden"/>
    <w:next w:val="Navaden"/>
    <w:qFormat/>
    <w:rsid w:val="00A1194D"/>
    <w:pPr>
      <w:keepNext/>
      <w:jc w:val="both"/>
      <w:outlineLvl w:val="3"/>
    </w:pPr>
    <w:rPr>
      <w:rFonts w:ascii="Arial" w:hAnsi="Arial"/>
      <w:b/>
      <w:sz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
    <w:name w:val="Body Text"/>
    <w:basedOn w:val="Navaden"/>
    <w:rsid w:val="00134F46"/>
    <w:pPr>
      <w:tabs>
        <w:tab w:val="left" w:pos="1134"/>
        <w:tab w:val="center" w:pos="3969"/>
        <w:tab w:val="right" w:pos="8887"/>
      </w:tabs>
      <w:jc w:val="both"/>
    </w:pPr>
    <w:rPr>
      <w:sz w:val="24"/>
    </w:rPr>
  </w:style>
  <w:style w:type="paragraph" w:styleId="Telobesedila-zamik">
    <w:name w:val="Body Text Indent"/>
    <w:basedOn w:val="Navaden"/>
    <w:rsid w:val="00134F46"/>
    <w:pPr>
      <w:tabs>
        <w:tab w:val="left" w:pos="1134"/>
        <w:tab w:val="center" w:pos="3969"/>
        <w:tab w:val="right" w:pos="8887"/>
      </w:tabs>
      <w:jc w:val="both"/>
    </w:pPr>
    <w:rPr>
      <w:b/>
      <w:sz w:val="24"/>
    </w:rPr>
  </w:style>
  <w:style w:type="paragraph" w:styleId="Telobesedila2">
    <w:name w:val="Body Text 2"/>
    <w:basedOn w:val="Navaden"/>
    <w:link w:val="Telobesedila2Znak"/>
    <w:rsid w:val="00A1194D"/>
    <w:pPr>
      <w:spacing w:after="120" w:line="480" w:lineRule="auto"/>
    </w:pPr>
  </w:style>
  <w:style w:type="paragraph" w:styleId="Telobesedila3">
    <w:name w:val="Body Text 3"/>
    <w:basedOn w:val="Navaden"/>
    <w:rsid w:val="00A1194D"/>
    <w:pPr>
      <w:spacing w:after="120"/>
    </w:pPr>
    <w:rPr>
      <w:sz w:val="16"/>
      <w:szCs w:val="16"/>
    </w:rPr>
  </w:style>
  <w:style w:type="paragraph" w:styleId="Telobesedila-zamik2">
    <w:name w:val="Body Text Indent 2"/>
    <w:basedOn w:val="Navaden"/>
    <w:rsid w:val="00A1194D"/>
    <w:pPr>
      <w:spacing w:after="120" w:line="480" w:lineRule="auto"/>
      <w:ind w:left="283"/>
    </w:pPr>
  </w:style>
  <w:style w:type="paragraph" w:customStyle="1" w:styleId="BodyText21">
    <w:name w:val="Body Text 21"/>
    <w:basedOn w:val="Navaden"/>
    <w:rsid w:val="00A1194D"/>
    <w:pPr>
      <w:tabs>
        <w:tab w:val="left" w:pos="1134"/>
        <w:tab w:val="center" w:pos="3969"/>
        <w:tab w:val="right" w:pos="8887"/>
      </w:tabs>
      <w:jc w:val="both"/>
    </w:pPr>
    <w:rPr>
      <w:b/>
      <w:sz w:val="24"/>
    </w:rPr>
  </w:style>
  <w:style w:type="character" w:styleId="Hiperpovezava">
    <w:name w:val="Hyperlink"/>
    <w:rsid w:val="00A1194D"/>
    <w:rPr>
      <w:color w:val="0000FF"/>
      <w:u w:val="single"/>
    </w:rPr>
  </w:style>
  <w:style w:type="paragraph" w:styleId="Besedilooblaka">
    <w:name w:val="Balloon Text"/>
    <w:basedOn w:val="Navaden"/>
    <w:semiHidden/>
    <w:rsid w:val="00044A03"/>
    <w:rPr>
      <w:rFonts w:ascii="Tahoma" w:hAnsi="Tahoma" w:cs="Tahoma"/>
      <w:sz w:val="16"/>
      <w:szCs w:val="16"/>
    </w:rPr>
  </w:style>
  <w:style w:type="character" w:styleId="tevilkastrani">
    <w:name w:val="page number"/>
    <w:basedOn w:val="Privzetapisavaodstavka"/>
    <w:rsid w:val="008C2000"/>
  </w:style>
  <w:style w:type="character" w:customStyle="1" w:styleId="Naslov1Znak">
    <w:name w:val="Naslov 1 Znak"/>
    <w:link w:val="Naslov1"/>
    <w:rsid w:val="00881B08"/>
    <w:rPr>
      <w:rFonts w:ascii="Arial" w:hAnsi="Arial"/>
    </w:rPr>
  </w:style>
  <w:style w:type="character" w:customStyle="1" w:styleId="NogaZnak">
    <w:name w:val="Noga Znak"/>
    <w:basedOn w:val="Privzetapisavaodstavka"/>
    <w:link w:val="Noga"/>
    <w:uiPriority w:val="99"/>
    <w:rsid w:val="007D514F"/>
  </w:style>
  <w:style w:type="character" w:customStyle="1" w:styleId="fontstyle01">
    <w:name w:val="fontstyle01"/>
    <w:basedOn w:val="Privzetapisavaodstavka"/>
    <w:rsid w:val="00A758F6"/>
    <w:rPr>
      <w:rFonts w:ascii="Calibri" w:hAnsi="Calibri" w:cs="Calibri" w:hint="default"/>
      <w:b w:val="0"/>
      <w:bCs w:val="0"/>
      <w:i w:val="0"/>
      <w:iCs w:val="0"/>
      <w:color w:val="000000"/>
      <w:sz w:val="22"/>
      <w:szCs w:val="22"/>
    </w:rPr>
  </w:style>
  <w:style w:type="character" w:customStyle="1" w:styleId="Telobesedila2Znak">
    <w:name w:val="Telo besedila 2 Znak"/>
    <w:basedOn w:val="Privzetapisavaodstavka"/>
    <w:link w:val="Telobesedila2"/>
    <w:rsid w:val="00F5338D"/>
  </w:style>
  <w:style w:type="character" w:styleId="Krepko">
    <w:name w:val="Strong"/>
    <w:uiPriority w:val="22"/>
    <w:qFormat/>
    <w:rsid w:val="008A17F6"/>
    <w:rPr>
      <w:rFonts w:ascii="Calibri" w:hAnsi="Calibri" w:cs="Calibri" w:hint="default"/>
      <w:b/>
      <w:bCs w:val="0"/>
      <w:noProof/>
      <w:sz w:val="22"/>
      <w:szCs w:val="22"/>
      <w:lang w:eastAsia="sl-SI"/>
    </w:rPr>
  </w:style>
  <w:style w:type="paragraph" w:styleId="Napis">
    <w:name w:val="caption"/>
    <w:uiPriority w:val="99"/>
    <w:semiHidden/>
    <w:unhideWhenUsed/>
    <w:qFormat/>
    <w:rsid w:val="008A17F6"/>
    <w:pPr>
      <w:jc w:val="center"/>
    </w:pPr>
    <w:rPr>
      <w:rFonts w:ascii="Calibri" w:hAnsi="Calibri" w:cs="Arial"/>
      <w:b/>
      <w:sz w:val="22"/>
      <w:lang w:eastAsia="zh-CN"/>
    </w:rPr>
  </w:style>
  <w:style w:type="paragraph" w:styleId="Odstavekseznama">
    <w:name w:val="List Paragraph"/>
    <w:aliases w:val="za tekst,Označevanje,List Paragraph2,Bullet OFM,List Paragraph (numbered (a)),Bullet List,Primus H 3,lp1,Use Case List Paragraph Char,Citation List,Use Case List Paragraph,555,AB List 1,Prgrf_UNDP,Bullet Points"/>
    <w:basedOn w:val="Navaden"/>
    <w:link w:val="OdstavekseznamaZnak"/>
    <w:uiPriority w:val="34"/>
    <w:qFormat/>
    <w:rsid w:val="00972ED5"/>
    <w:pPr>
      <w:ind w:left="708"/>
    </w:pPr>
    <w:rPr>
      <w:sz w:val="24"/>
      <w:szCs w:val="24"/>
    </w:rPr>
  </w:style>
  <w:style w:type="character" w:customStyle="1" w:styleId="OdstavekseznamaZnak">
    <w:name w:val="Odstavek seznama Znak"/>
    <w:aliases w:val="za tekst Znak,Označevanje Znak,List Paragraph2 Znak,Bullet OFM Znak,List Paragraph (numbered (a)) Znak,Bullet List Znak,Primus H 3 Znak,lp1 Znak,Use Case List Paragraph Char Znak,Citation List Znak,Use Case List Paragraph Znak"/>
    <w:link w:val="Odstavekseznama"/>
    <w:uiPriority w:val="34"/>
    <w:rsid w:val="00972ED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569978">
      <w:bodyDiv w:val="1"/>
      <w:marLeft w:val="0"/>
      <w:marRight w:val="0"/>
      <w:marTop w:val="0"/>
      <w:marBottom w:val="0"/>
      <w:divBdr>
        <w:top w:val="none" w:sz="0" w:space="0" w:color="auto"/>
        <w:left w:val="none" w:sz="0" w:space="0" w:color="auto"/>
        <w:bottom w:val="none" w:sz="0" w:space="0" w:color="auto"/>
        <w:right w:val="none" w:sz="0" w:space="0" w:color="auto"/>
      </w:divBdr>
    </w:div>
    <w:div w:id="668406218">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j.programi@siol.n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rbara.toman@jesenice.si"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1498</Words>
  <Characters>8545</Characters>
  <Application>Microsoft Office Word</Application>
  <DocSecurity>0</DocSecurity>
  <Lines>71</Lines>
  <Paragraphs>20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Številka:</vt:lpstr>
      <vt:lpstr>Številka:</vt:lpstr>
    </vt:vector>
  </TitlesOfParts>
  <Company>Občina Jesenice</Company>
  <LinksUpToDate>false</LinksUpToDate>
  <CharactersWithSpaces>10023</CharactersWithSpaces>
  <SharedDoc>false</SharedDoc>
  <HLinks>
    <vt:vector size="30" baseType="variant">
      <vt:variant>
        <vt:i4>2949213</vt:i4>
      </vt:variant>
      <vt:variant>
        <vt:i4>6</vt:i4>
      </vt:variant>
      <vt:variant>
        <vt:i4>0</vt:i4>
      </vt:variant>
      <vt:variant>
        <vt:i4>5</vt:i4>
      </vt:variant>
      <vt:variant>
        <vt:lpwstr>mailto:zsj.programi@siol.net</vt:lpwstr>
      </vt:variant>
      <vt:variant>
        <vt:lpwstr/>
      </vt:variant>
      <vt:variant>
        <vt:i4>5636132</vt:i4>
      </vt:variant>
      <vt:variant>
        <vt:i4>3</vt:i4>
      </vt:variant>
      <vt:variant>
        <vt:i4>0</vt:i4>
      </vt:variant>
      <vt:variant>
        <vt:i4>5</vt:i4>
      </vt:variant>
      <vt:variant>
        <vt:lpwstr>mailto:barbara.toman@jesenice.si</vt:lpwstr>
      </vt:variant>
      <vt:variant>
        <vt:lpwstr/>
      </vt:variant>
      <vt:variant>
        <vt:i4>7864367</vt:i4>
      </vt:variant>
      <vt:variant>
        <vt:i4>0</vt:i4>
      </vt:variant>
      <vt:variant>
        <vt:i4>0</vt:i4>
      </vt:variant>
      <vt:variant>
        <vt:i4>5</vt:i4>
      </vt:variant>
      <vt:variant>
        <vt:lpwstr>http://www.jesenice.si/</vt:lpwstr>
      </vt:variant>
      <vt:variant>
        <vt:lpwstr/>
      </vt:variant>
      <vt:variant>
        <vt:i4>7864367</vt:i4>
      </vt:variant>
      <vt:variant>
        <vt:i4>14</vt:i4>
      </vt:variant>
      <vt:variant>
        <vt:i4>0</vt:i4>
      </vt:variant>
      <vt:variant>
        <vt:i4>5</vt:i4>
      </vt:variant>
      <vt:variant>
        <vt:lpwstr>http://www.jesenice.si/</vt:lpwstr>
      </vt:variant>
      <vt:variant>
        <vt:lpwstr/>
      </vt:variant>
      <vt:variant>
        <vt:i4>7864367</vt:i4>
      </vt:variant>
      <vt:variant>
        <vt:i4>8</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creator>Občina Jesenice</dc:creator>
  <cp:lastModifiedBy>Damjan Mladenović</cp:lastModifiedBy>
  <cp:revision>4</cp:revision>
  <cp:lastPrinted>2023-12-08T07:36:00Z</cp:lastPrinted>
  <dcterms:created xsi:type="dcterms:W3CDTF">2023-12-21T13:25:00Z</dcterms:created>
  <dcterms:modified xsi:type="dcterms:W3CDTF">2023-12-21T13:38:00Z</dcterms:modified>
</cp:coreProperties>
</file>