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26F" w:rsidRPr="00C5026F" w:rsidRDefault="00C5026F" w:rsidP="00C5026F">
      <w:pPr>
        <w:spacing w:after="0" w:line="360" w:lineRule="auto"/>
        <w:outlineLvl w:val="0"/>
        <w:rPr>
          <w:rFonts w:ascii="Calibri" w:eastAsia="Times New Roman" w:hAnsi="Calibri" w:cs="Calibri"/>
          <w:b/>
          <w:bCs/>
          <w:kern w:val="36"/>
          <w:sz w:val="24"/>
          <w:szCs w:val="24"/>
          <w:lang w:eastAsia="sl-SI"/>
        </w:rPr>
      </w:pPr>
      <w:r w:rsidRPr="00C5026F">
        <w:rPr>
          <w:rFonts w:ascii="Calibri" w:eastAsia="Times New Roman" w:hAnsi="Calibri" w:cs="Calibri"/>
          <w:b/>
          <w:bCs/>
          <w:kern w:val="36"/>
          <w:sz w:val="24"/>
          <w:szCs w:val="24"/>
          <w:lang w:eastAsia="sl-SI"/>
        </w:rPr>
        <w:t>Navodila za uporabo</w:t>
      </w:r>
    </w:p>
    <w:p w:rsidR="00C5026F" w:rsidRPr="00C5026F" w:rsidRDefault="00C5026F" w:rsidP="00C5026F">
      <w:pPr>
        <w:spacing w:after="0" w:line="360" w:lineRule="auto"/>
        <w:outlineLvl w:val="0"/>
        <w:rPr>
          <w:rFonts w:ascii="Calibri" w:eastAsia="Times New Roman" w:hAnsi="Calibri" w:cs="Calibri"/>
          <w:b/>
          <w:bCs/>
          <w:kern w:val="36"/>
          <w:sz w:val="24"/>
          <w:szCs w:val="24"/>
          <w:lang w:eastAsia="sl-SI"/>
        </w:rPr>
      </w:pPr>
      <w:r w:rsidRPr="00C5026F">
        <w:rPr>
          <w:rFonts w:ascii="Calibri" w:eastAsia="Times New Roman" w:hAnsi="Calibri" w:cs="Calibri"/>
          <w:b/>
          <w:bCs/>
          <w:kern w:val="36"/>
          <w:sz w:val="24"/>
          <w:szCs w:val="24"/>
          <w:lang w:eastAsia="sl-SI"/>
        </w:rPr>
        <w:t>Tehnične zaht</w:t>
      </w:r>
      <w:r>
        <w:rPr>
          <w:rFonts w:ascii="Calibri" w:eastAsia="Times New Roman" w:hAnsi="Calibri" w:cs="Calibri"/>
          <w:b/>
          <w:bCs/>
          <w:kern w:val="36"/>
          <w:sz w:val="24"/>
          <w:szCs w:val="24"/>
          <w:lang w:eastAsia="sl-SI"/>
        </w:rPr>
        <w:t>e</w:t>
      </w:r>
      <w:r w:rsidRPr="00C5026F">
        <w:rPr>
          <w:rFonts w:ascii="Calibri" w:eastAsia="Times New Roman" w:hAnsi="Calibri" w:cs="Calibri"/>
          <w:b/>
          <w:bCs/>
          <w:kern w:val="36"/>
          <w:sz w:val="24"/>
          <w:szCs w:val="24"/>
          <w:lang w:eastAsia="sl-SI"/>
        </w:rPr>
        <w:t>ve za uporabo aplikacije:</w:t>
      </w:r>
    </w:p>
    <w:p w:rsidR="00C5026F" w:rsidRPr="00C5026F" w:rsidRDefault="00C5026F" w:rsidP="00C5026F">
      <w:pPr>
        <w:numPr>
          <w:ilvl w:val="0"/>
          <w:numId w:val="1"/>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Potrebujete računalnik z dostopom do interneta.</w:t>
      </w:r>
    </w:p>
    <w:p w:rsidR="00C5026F" w:rsidRPr="00C5026F" w:rsidRDefault="00C5026F" w:rsidP="00C5026F">
      <w:pPr>
        <w:numPr>
          <w:ilvl w:val="0"/>
          <w:numId w:val="1"/>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 brskalniku mora biti omogočeno izvajanje </w:t>
      </w:r>
      <w:proofErr w:type="spellStart"/>
      <w:r w:rsidRPr="00C5026F">
        <w:rPr>
          <w:rFonts w:ascii="Calibri" w:eastAsia="Times New Roman" w:hAnsi="Calibri" w:cs="Calibri"/>
          <w:sz w:val="24"/>
          <w:szCs w:val="24"/>
          <w:lang w:eastAsia="sl-SI"/>
        </w:rPr>
        <w:t>Javascript</w:t>
      </w:r>
      <w:proofErr w:type="spellEnd"/>
      <w:r w:rsidRPr="00C5026F">
        <w:rPr>
          <w:rFonts w:ascii="Calibri" w:eastAsia="Times New Roman" w:hAnsi="Calibri" w:cs="Calibri"/>
          <w:sz w:val="24"/>
          <w:szCs w:val="24"/>
          <w:lang w:eastAsia="sl-SI"/>
        </w:rPr>
        <w:t xml:space="preserve"> programske kode.</w:t>
      </w:r>
    </w:p>
    <w:p w:rsidR="00C5026F" w:rsidRPr="00C5026F" w:rsidRDefault="00C5026F" w:rsidP="00C5026F">
      <w:pPr>
        <w:spacing w:after="0" w:line="360" w:lineRule="auto"/>
        <w:outlineLvl w:val="1"/>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 </w:t>
      </w:r>
    </w:p>
    <w:p w:rsidR="00C5026F" w:rsidRPr="00C5026F" w:rsidRDefault="00C5026F" w:rsidP="00C5026F">
      <w:pPr>
        <w:spacing w:after="0" w:line="360" w:lineRule="auto"/>
        <w:outlineLvl w:val="0"/>
        <w:rPr>
          <w:rFonts w:ascii="Calibri" w:eastAsia="Times New Roman" w:hAnsi="Calibri" w:cs="Calibri"/>
          <w:b/>
          <w:bCs/>
          <w:kern w:val="36"/>
          <w:sz w:val="24"/>
          <w:szCs w:val="24"/>
          <w:lang w:eastAsia="sl-SI"/>
        </w:rPr>
      </w:pPr>
      <w:r w:rsidRPr="00C5026F">
        <w:rPr>
          <w:rFonts w:ascii="Calibri" w:eastAsia="Times New Roman" w:hAnsi="Calibri" w:cs="Calibri"/>
          <w:b/>
          <w:bCs/>
          <w:kern w:val="36"/>
          <w:sz w:val="24"/>
          <w:szCs w:val="24"/>
          <w:lang w:eastAsia="sl-SI"/>
        </w:rPr>
        <w:t xml:space="preserve">Nekaj korakov do oddane vloge </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pict>
          <v:rect id="_x0000_i1025" style="width:0;height:1.5pt" o:hralign="center" o:hrstd="t" o:hr="t" fillcolor="#a0a0a0" stroked="f"/>
        </w:pic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1. korak - registracija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Kliknite na gumb registracija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 vnosno polje vtipkajte </w:t>
      </w:r>
      <w:r w:rsidRPr="00C5026F">
        <w:rPr>
          <w:rFonts w:ascii="Calibri" w:eastAsia="Times New Roman" w:hAnsi="Calibri" w:cs="Calibri"/>
          <w:b/>
          <w:bCs/>
          <w:sz w:val="24"/>
          <w:szCs w:val="24"/>
          <w:lang w:eastAsia="sl-SI"/>
        </w:rPr>
        <w:t>davčno številko</w:t>
      </w:r>
      <w:r w:rsidRPr="00C5026F">
        <w:rPr>
          <w:rFonts w:ascii="Calibri" w:eastAsia="Times New Roman" w:hAnsi="Calibri" w:cs="Calibri"/>
          <w:sz w:val="24"/>
          <w:szCs w:val="24"/>
          <w:lang w:eastAsia="sl-SI"/>
        </w:rPr>
        <w:t xml:space="preserve"> in kliknite na gumb Prenesi iz </w:t>
      </w:r>
      <w:proofErr w:type="spellStart"/>
      <w:r w:rsidRPr="00C5026F">
        <w:rPr>
          <w:rFonts w:ascii="Calibri" w:eastAsia="Times New Roman" w:hAnsi="Calibri" w:cs="Calibri"/>
          <w:sz w:val="24"/>
          <w:szCs w:val="24"/>
          <w:lang w:eastAsia="sl-SI"/>
        </w:rPr>
        <w:t>Ajpes</w:t>
      </w:r>
      <w:proofErr w:type="spellEnd"/>
      <w:r w:rsidRPr="00C5026F">
        <w:rPr>
          <w:rFonts w:ascii="Calibri" w:eastAsia="Times New Roman" w:hAnsi="Calibri" w:cs="Calibri"/>
          <w:sz w:val="24"/>
          <w:szCs w:val="24"/>
          <w:lang w:eastAsia="sl-SI"/>
        </w:rPr>
        <w:t>. Preverite prenešene podatke in v obrazec vnesite man</w:t>
      </w:r>
      <w:r>
        <w:rPr>
          <w:rFonts w:ascii="Calibri" w:eastAsia="Times New Roman" w:hAnsi="Calibri" w:cs="Calibri"/>
          <w:sz w:val="24"/>
          <w:szCs w:val="24"/>
          <w:lang w:eastAsia="sl-SI"/>
        </w:rPr>
        <w:t>j</w:t>
      </w:r>
      <w:r w:rsidRPr="00C5026F">
        <w:rPr>
          <w:rFonts w:ascii="Calibri" w:eastAsia="Times New Roman" w:hAnsi="Calibri" w:cs="Calibri"/>
          <w:sz w:val="24"/>
          <w:szCs w:val="24"/>
          <w:lang w:eastAsia="sl-SI"/>
        </w:rPr>
        <w:t>kajoče podatke. Potrdite registracijo. </w:t>
      </w:r>
      <w:r w:rsidRPr="00C5026F">
        <w:rPr>
          <w:rFonts w:ascii="Calibri" w:eastAsia="Times New Roman" w:hAnsi="Calibri" w:cs="Calibri"/>
          <w:sz w:val="24"/>
          <w:szCs w:val="24"/>
          <w:lang w:eastAsia="sl-SI"/>
        </w:rPr>
        <w:pict>
          <v:rect id="_x0000_i1026" style="width:0;height:1.5pt" o:hralign="center" o:hrstd="t" o:hr="t" fillcolor="#a0a0a0" stroked="f"/>
        </w:pic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2. korak - prejmete potrditveno sporočilo v katerem sta navedena uporabniško ime in geslo in povezava, na kateri potrdite registracijo</w:t>
      </w:r>
      <w:r w:rsidRPr="00C5026F">
        <w:rPr>
          <w:rFonts w:ascii="Calibri" w:eastAsia="Times New Roman" w:hAnsi="Calibri" w:cs="Calibri"/>
          <w:sz w:val="24"/>
          <w:szCs w:val="24"/>
          <w:lang w:eastAsia="sl-SI"/>
        </w:rPr>
        <w:t> </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pict>
          <v:rect id="_x0000_i1027" style="width:0;height:1.5pt" o:hralign="center" o:hrstd="t" o:hr="t" fillcolor="#a0a0a0" stroked="f"/>
        </w:pic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3. korak - prijava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Kliknete na povezavo navedeno v potrditvenem sporočilu, ki aktivira uporabniško ime in geslo ter vas usmeri na Prijavo v aplikacijo.</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Vnesete uporabniško ime in geslo in pričnete z uporabo aplikacije. Ko ste prijavljeni, v aplikaciji v mapi "Financiranje - razpisi" izberete željeni razpis ter kliknete gumb "Odpri razpis". V meniju kliknete gumb "Vloga" in začnete z izpolnjevanjem obrazca.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Za izbiro drugega razpisa kliknite gumb "Zapri ta razpis" desno pod logotipom.</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Kadarkoli pritisnete na gumb SHRANI se vnosi v obrazec shranijo. Shranjeni obrazec je na voljo v mapi "E-dokumenti".</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Dokler vloga ni zaključena (vlogo zaključite ob koncu z vnosom kljukice pred ukaz Zaključi) je na voljo v omenjeni mapi in jo lahko spreminjate.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Preden vlogo zaključite, predlagamo, da jo natančno pregledate in ugotovite, ali so morda potrebni popravki ali dopolnitve.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Vlogo lahko tudi samo natisnete (ob koncu vnosa podatkov vnesete kljukico pred ukaz Natisni). Na tiskani verziji vloge, ki še ni zaključena, bo opozorilo, da vloga še ni zaključena. Takšna vloga tudi nima črtne kode.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OPOZORILO! Vloge, ki ne bodo elektronsko zaključene, ne bodo obravnavane.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lastRenderedPageBreak/>
        <w:pict>
          <v:rect id="_x0000_i1028" style="width:0;height:1.5pt" o:hralign="center" o:hrstd="t" o:hr="t" fillcolor="#a0a0a0" stroked="f"/>
        </w:pic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4. korak - zaključi vlogo</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Ob končanem izpolnjevanju obrazca vnesete kljukico pred ukaz Zaključi.</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Od tega trenutka dalje vloge ni več možno popravljati. Vlogo natisnete. </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pict>
          <v:rect id="_x0000_i1029" style="width:0;height:1.5pt" o:hralign="center" o:hrstd="t" o:hr="t" fillcolor="#a0a0a0" stroked="f"/>
        </w:pic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 xml:space="preserve">5. korak - oddaja natisnjene zaključene vloge - priporočeno, po pošti </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Na prvi strani natisnjene vloge je črtna koda. To je znak, da je vloga elektronsko zaključena.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Vloge ne pozabite podpisati in žigosati.</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Ob natisnjeni zaključeni vlogi se natisne tudi dokument s črtno kodo in podatki o pošiljatelju, prejemniku, napisom "Ne odpiraj" ter Priporočeno - R! .</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Ta dokument nalepite na kuverto velikosti A4 in vlogo pošljite ne kasneje kot na naveden datum (do 24:00) s priporočeno pošto.</w:t>
      </w:r>
    </w:p>
    <w:p w:rsidR="00C5026F" w:rsidRPr="00C5026F" w:rsidRDefault="00C5026F" w:rsidP="00C5026F">
      <w:pPr>
        <w:spacing w:after="0" w:line="360" w:lineRule="auto"/>
        <w:rPr>
          <w:rFonts w:ascii="Calibri" w:eastAsia="Times New Roman" w:hAnsi="Calibri" w:cs="Calibri"/>
          <w:sz w:val="24"/>
          <w:szCs w:val="24"/>
          <w:lang w:eastAsia="sl-SI"/>
        </w:rPr>
      </w:pPr>
    </w:p>
    <w:p w:rsidR="00C5026F" w:rsidRPr="00C5026F" w:rsidRDefault="00C5026F" w:rsidP="00C5026F">
      <w:pPr>
        <w:spacing w:after="0" w:line="360" w:lineRule="auto"/>
        <w:outlineLvl w:val="1"/>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UPORABA APLIKACIJE -  podrobnejše</w:t>
      </w:r>
    </w:p>
    <w:p w:rsidR="00C5026F" w:rsidRPr="00C5026F" w:rsidRDefault="00C5026F" w:rsidP="00C5026F">
      <w:pPr>
        <w:spacing w:after="0" w:line="360" w:lineRule="auto"/>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VSTOP V APLIKACIJO</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REGISTRACIJA</w:t>
      </w:r>
      <w:r w:rsidRPr="00C5026F">
        <w:rPr>
          <w:rFonts w:ascii="Calibri" w:eastAsia="Times New Roman" w:hAnsi="Calibri" w:cs="Calibri"/>
          <w:sz w:val="24"/>
          <w:szCs w:val="24"/>
          <w:lang w:eastAsia="sl-SI"/>
        </w:rPr>
        <w:t xml:space="preserve"> - Če aplikacijo uporabljate prvič, se je najprej potrebno registrirati. To storite tako, da na naslovu </w:t>
      </w:r>
      <w:hyperlink r:id="rId5" w:history="1">
        <w:r w:rsidRPr="00C5026F">
          <w:rPr>
            <w:rFonts w:ascii="Calibri" w:eastAsia="Times New Roman" w:hAnsi="Calibri" w:cs="Calibri"/>
            <w:color w:val="0000FF"/>
            <w:sz w:val="24"/>
            <w:szCs w:val="24"/>
            <w:u w:val="single"/>
            <w:lang w:eastAsia="sl-SI"/>
          </w:rPr>
          <w:t>http://jesenice.e-razpisi.si</w:t>
        </w:r>
      </w:hyperlink>
      <w:r w:rsidRPr="00C5026F">
        <w:rPr>
          <w:rFonts w:ascii="Calibri" w:eastAsia="Times New Roman" w:hAnsi="Calibri" w:cs="Calibri"/>
          <w:sz w:val="24"/>
          <w:szCs w:val="24"/>
          <w:lang w:eastAsia="sl-SI"/>
        </w:rPr>
        <w:t xml:space="preserve"> kliknete na gumb Registracija. Predlagamo, da vpišete davčno številko in kliknete na gumb Uvozi iz AJPES, določena vnosna polja organizacije se tako izpolnijo avtomatično. Preverite prenešene podatke, </w:t>
      </w:r>
      <w:proofErr w:type="spellStart"/>
      <w:r w:rsidRPr="00C5026F">
        <w:rPr>
          <w:rFonts w:ascii="Calibri" w:eastAsia="Times New Roman" w:hAnsi="Calibri" w:cs="Calibri"/>
          <w:sz w:val="24"/>
          <w:szCs w:val="24"/>
          <w:lang w:eastAsia="sl-SI"/>
        </w:rPr>
        <w:t>izpolnete</w:t>
      </w:r>
      <w:proofErr w:type="spellEnd"/>
      <w:r w:rsidRPr="00C5026F">
        <w:rPr>
          <w:rFonts w:ascii="Calibri" w:eastAsia="Times New Roman" w:hAnsi="Calibri" w:cs="Calibri"/>
          <w:sz w:val="24"/>
          <w:szCs w:val="24"/>
          <w:lang w:eastAsia="sl-SI"/>
        </w:rPr>
        <w:t xml:space="preserve"> še preostala vnosna polja in sledite postopku registracije. </w:t>
      </w:r>
      <w:r w:rsidRPr="00C5026F">
        <w:rPr>
          <w:rFonts w:ascii="Calibri" w:eastAsia="Times New Roman" w:hAnsi="Calibri" w:cs="Calibri"/>
          <w:sz w:val="24"/>
          <w:szCs w:val="24"/>
          <w:lang w:eastAsia="sl-SI"/>
        </w:rPr>
        <w:br/>
      </w:r>
      <w:r w:rsidRPr="00C5026F">
        <w:rPr>
          <w:rFonts w:ascii="Calibri" w:eastAsia="Times New Roman" w:hAnsi="Calibri" w:cs="Calibri"/>
          <w:sz w:val="24"/>
          <w:szCs w:val="24"/>
          <w:lang w:eastAsia="sl-SI"/>
        </w:rPr>
        <w:br/>
      </w:r>
      <w:r w:rsidRPr="00C5026F">
        <w:rPr>
          <w:rFonts w:ascii="Calibri" w:eastAsia="Times New Roman" w:hAnsi="Calibri" w:cs="Calibri"/>
          <w:b/>
          <w:bCs/>
          <w:sz w:val="24"/>
          <w:szCs w:val="24"/>
          <w:lang w:eastAsia="sl-SI"/>
        </w:rPr>
        <w:t>PRIJAVA</w:t>
      </w:r>
      <w:r w:rsidRPr="00C5026F">
        <w:rPr>
          <w:rFonts w:ascii="Calibri" w:eastAsia="Times New Roman" w:hAnsi="Calibri" w:cs="Calibri"/>
          <w:sz w:val="24"/>
          <w:szCs w:val="24"/>
          <w:lang w:eastAsia="sl-SI"/>
        </w:rPr>
        <w:t xml:space="preserve"> - Po uspešni registraciji se v aplikacijo prijavite s klikom na gumb Prijava. </w:t>
      </w:r>
    </w:p>
    <w:p w:rsidR="00C5026F" w:rsidRPr="00C5026F" w:rsidRDefault="00C5026F" w:rsidP="00C5026F">
      <w:pPr>
        <w:spacing w:after="0" w:line="360" w:lineRule="auto"/>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ODDAJA VOGE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Organizacije lahko izpolnjujete vloge na posameznem razpisu le, če pravnoorganizacijska oblika ustreza pogojem razpisa . Aplikacija, ob predpostavki da so registracijski podatki pravilni, avtomatsko prepozna pravnoorganizacijsko obliko organizacije. </w:t>
      </w:r>
      <w:r w:rsidRPr="00C5026F">
        <w:rPr>
          <w:rFonts w:ascii="Calibri" w:eastAsia="Times New Roman" w:hAnsi="Calibri" w:cs="Calibri"/>
          <w:sz w:val="24"/>
          <w:szCs w:val="24"/>
          <w:lang w:eastAsia="sl-SI"/>
        </w:rPr>
        <w:br/>
      </w:r>
      <w:r w:rsidRPr="00C5026F">
        <w:rPr>
          <w:rFonts w:ascii="Calibri" w:eastAsia="Times New Roman" w:hAnsi="Calibri" w:cs="Calibri"/>
          <w:sz w:val="24"/>
          <w:szCs w:val="24"/>
          <w:lang w:eastAsia="sl-SI"/>
        </w:rPr>
        <w:br/>
      </w:r>
      <w:r w:rsidRPr="00C5026F">
        <w:rPr>
          <w:rFonts w:ascii="Calibri" w:eastAsia="Times New Roman" w:hAnsi="Calibri" w:cs="Calibri"/>
          <w:b/>
          <w:bCs/>
          <w:sz w:val="24"/>
          <w:szCs w:val="24"/>
          <w:lang w:eastAsia="sl-SI"/>
        </w:rPr>
        <w:t>POSTOPEK ODDAJE VLOGE</w:t>
      </w:r>
    </w:p>
    <w:p w:rsidR="00C5026F" w:rsidRPr="00C5026F" w:rsidRDefault="00C5026F" w:rsidP="00C5026F">
      <w:pPr>
        <w:numPr>
          <w:ilvl w:val="0"/>
          <w:numId w:val="2"/>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zgornjem meniju kliknite gumb "Financiranje - razpisi" in iz seznama odprtih razpisov izberite željenega.</w:t>
      </w:r>
    </w:p>
    <w:p w:rsidR="00C5026F" w:rsidRPr="00C5026F" w:rsidRDefault="00C5026F" w:rsidP="00C5026F">
      <w:pPr>
        <w:numPr>
          <w:ilvl w:val="0"/>
          <w:numId w:val="2"/>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zgornjem meniju kliknite gumb VLOGA</w:t>
      </w:r>
    </w:p>
    <w:p w:rsidR="00C5026F" w:rsidRPr="00C5026F" w:rsidRDefault="00C5026F" w:rsidP="00C5026F">
      <w:pPr>
        <w:numPr>
          <w:ilvl w:val="0"/>
          <w:numId w:val="2"/>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Podrobno preberite navodila in kliknite gumb "Nadaljuj".</w:t>
      </w:r>
    </w:p>
    <w:p w:rsidR="00C5026F" w:rsidRPr="00C5026F" w:rsidRDefault="00C5026F" w:rsidP="00C5026F">
      <w:pPr>
        <w:numPr>
          <w:ilvl w:val="0"/>
          <w:numId w:val="2"/>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lastRenderedPageBreak/>
        <w:t>Nadaljujte z izpolnjevanjem obrazca, ki je sestavljen iz več korakov.</w:t>
      </w:r>
    </w:p>
    <w:p w:rsidR="00C5026F" w:rsidRPr="00C5026F" w:rsidRDefault="00C5026F" w:rsidP="00C5026F">
      <w:pPr>
        <w:numPr>
          <w:ilvl w:val="0"/>
          <w:numId w:val="2"/>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zadnjem koraku izpolnjevanja aplikacija ponudi dve opciji: Natisni in Zaključi.</w:t>
      </w:r>
      <w:r w:rsidRPr="00C5026F">
        <w:rPr>
          <w:rFonts w:ascii="Calibri" w:eastAsia="Times New Roman" w:hAnsi="Calibri" w:cs="Calibri"/>
          <w:sz w:val="24"/>
          <w:szCs w:val="24"/>
          <w:lang w:eastAsia="sl-SI"/>
        </w:rPr>
        <w:br/>
        <w:t xml:space="preserve">Obrazec lahko takoj zaključite (kasneje ga ni več mogoče popravljati) in hkrati tudi natisnete (v tiskani obliki ga pošljete na urad) tako, da izberete obe ponujeni opciji ter kliknete gumb potrdi. Če želite natisniti testno verzijo prijave izberite samo opcijo Natisni, če pa jo želite samo zaključiti in natisniti kasneje, izberite samo opcijo Zaključi. </w:t>
      </w:r>
      <w:r w:rsidRPr="00C5026F">
        <w:rPr>
          <w:rFonts w:ascii="Calibri" w:eastAsia="Times New Roman" w:hAnsi="Calibri" w:cs="Calibri"/>
          <w:sz w:val="24"/>
          <w:szCs w:val="24"/>
          <w:lang w:eastAsia="sl-SI"/>
        </w:rPr>
        <w:br/>
      </w:r>
      <w:proofErr w:type="spellStart"/>
      <w:r w:rsidRPr="00C5026F">
        <w:rPr>
          <w:rFonts w:ascii="Calibri" w:eastAsia="Times New Roman" w:hAnsi="Calibri" w:cs="Calibri"/>
          <w:sz w:val="24"/>
          <w:szCs w:val="24"/>
          <w:lang w:eastAsia="sl-SI"/>
        </w:rPr>
        <w:t>Vnešeni</w:t>
      </w:r>
      <w:proofErr w:type="spellEnd"/>
      <w:r w:rsidRPr="00C5026F">
        <w:rPr>
          <w:rFonts w:ascii="Calibri" w:eastAsia="Times New Roman" w:hAnsi="Calibri" w:cs="Calibri"/>
          <w:sz w:val="24"/>
          <w:szCs w:val="24"/>
          <w:lang w:eastAsia="sl-SI"/>
        </w:rPr>
        <w:t xml:space="preserve"> podatki na obrazcih se v vsakem primeru shranijo. </w:t>
      </w:r>
      <w:r w:rsidRPr="00C5026F">
        <w:rPr>
          <w:rFonts w:ascii="Calibri" w:eastAsia="Times New Roman" w:hAnsi="Calibri" w:cs="Calibri"/>
          <w:sz w:val="24"/>
          <w:szCs w:val="24"/>
          <w:lang w:eastAsia="sl-SI"/>
        </w:rPr>
        <w:br/>
      </w:r>
      <w:r w:rsidRPr="00C5026F">
        <w:rPr>
          <w:rFonts w:ascii="Calibri" w:eastAsia="Times New Roman" w:hAnsi="Calibri" w:cs="Calibri"/>
          <w:b/>
          <w:bCs/>
          <w:sz w:val="24"/>
          <w:szCs w:val="24"/>
          <w:lang w:eastAsia="sl-SI"/>
        </w:rPr>
        <w:t>POZOR:</w:t>
      </w:r>
      <w:r w:rsidRPr="00C5026F">
        <w:rPr>
          <w:rFonts w:ascii="Calibri" w:eastAsia="Times New Roman" w:hAnsi="Calibri" w:cs="Calibri"/>
          <w:sz w:val="24"/>
          <w:szCs w:val="24"/>
          <w:lang w:eastAsia="sl-SI"/>
        </w:rPr>
        <w:t xml:space="preserve"> Prijavo zaključite šele, ko ste prepričani da so </w:t>
      </w:r>
      <w:proofErr w:type="spellStart"/>
      <w:r w:rsidRPr="00C5026F">
        <w:rPr>
          <w:rFonts w:ascii="Calibri" w:eastAsia="Times New Roman" w:hAnsi="Calibri" w:cs="Calibri"/>
          <w:sz w:val="24"/>
          <w:szCs w:val="24"/>
          <w:lang w:eastAsia="sl-SI"/>
        </w:rPr>
        <w:t>vnešeni</w:t>
      </w:r>
      <w:proofErr w:type="spellEnd"/>
      <w:r w:rsidRPr="00C5026F">
        <w:rPr>
          <w:rFonts w:ascii="Calibri" w:eastAsia="Times New Roman" w:hAnsi="Calibri" w:cs="Calibri"/>
          <w:sz w:val="24"/>
          <w:szCs w:val="24"/>
          <w:lang w:eastAsia="sl-SI"/>
        </w:rPr>
        <w:t xml:space="preserve"> podatki v obrazcih popolnoma pravilni. Po zaključitvi prijave, obrazcev ni več mogoče spreminjati.</w:t>
      </w:r>
    </w:p>
    <w:p w:rsidR="00C5026F" w:rsidRPr="00C5026F" w:rsidRDefault="00C5026F" w:rsidP="00C5026F">
      <w:pPr>
        <w:spacing w:after="0" w:line="360" w:lineRule="auto"/>
        <w:rPr>
          <w:rFonts w:ascii="Calibri" w:eastAsia="Times New Roman" w:hAnsi="Calibri" w:cs="Calibri"/>
          <w:b/>
          <w:bCs/>
          <w:sz w:val="24"/>
          <w:szCs w:val="24"/>
          <w:lang w:eastAsia="sl-SI"/>
        </w:rPr>
      </w:pPr>
      <w:r w:rsidRPr="00C5026F">
        <w:rPr>
          <w:rFonts w:ascii="Calibri" w:eastAsia="Times New Roman" w:hAnsi="Calibri" w:cs="Calibri"/>
          <w:sz w:val="24"/>
          <w:szCs w:val="24"/>
          <w:lang w:eastAsia="sl-SI"/>
        </w:rPr>
        <w:br/>
      </w:r>
      <w:r w:rsidRPr="00C5026F">
        <w:rPr>
          <w:rFonts w:ascii="Calibri" w:eastAsia="Times New Roman" w:hAnsi="Calibri" w:cs="Calibri"/>
          <w:b/>
          <w:bCs/>
          <w:sz w:val="24"/>
          <w:szCs w:val="24"/>
          <w:lang w:eastAsia="sl-SI"/>
        </w:rPr>
        <w:t> IZPOLNJEVANJE OBRAZCEV</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Vsako vlogo rešujete v več korakih. Vsakemu vnosu podatkov sledi pregled shranjenih podatkov. </w:t>
      </w:r>
      <w:r w:rsidRPr="00C5026F">
        <w:rPr>
          <w:rFonts w:ascii="Calibri" w:eastAsia="Times New Roman" w:hAnsi="Calibri" w:cs="Calibri"/>
          <w:sz w:val="24"/>
          <w:szCs w:val="24"/>
          <w:lang w:eastAsia="sl-SI"/>
        </w:rPr>
        <w:br/>
        <w:t>Prvi korak vsake vloge je prikaz podatkov, ki ste jih vnesli ob registraciji.</w:t>
      </w:r>
      <w:r w:rsidRPr="00C5026F">
        <w:rPr>
          <w:rFonts w:ascii="Calibri" w:eastAsia="Times New Roman" w:hAnsi="Calibri" w:cs="Calibri"/>
          <w:sz w:val="24"/>
          <w:szCs w:val="24"/>
          <w:lang w:eastAsia="sl-SI"/>
        </w:rPr>
        <w:br/>
        <w:t xml:space="preserve">     </w:t>
      </w:r>
      <w:r w:rsidRPr="00C5026F">
        <w:rPr>
          <w:rFonts w:ascii="Calibri" w:eastAsia="Times New Roman" w:hAnsi="Calibri" w:cs="Calibri"/>
          <w:b/>
          <w:bCs/>
          <w:sz w:val="24"/>
          <w:szCs w:val="24"/>
          <w:lang w:eastAsia="sl-SI"/>
        </w:rPr>
        <w:t>Vnosna polja</w:t>
      </w:r>
      <w:r w:rsidRPr="00C5026F">
        <w:rPr>
          <w:rFonts w:ascii="Calibri" w:eastAsia="Times New Roman" w:hAnsi="Calibri" w:cs="Calibri"/>
          <w:sz w:val="24"/>
          <w:szCs w:val="24"/>
          <w:lang w:eastAsia="sl-SI"/>
        </w:rPr>
        <w:t xml:space="preserve"> </w:t>
      </w:r>
      <w:r w:rsidRPr="00C5026F">
        <w:rPr>
          <w:rFonts w:ascii="Calibri" w:eastAsia="Times New Roman" w:hAnsi="Calibri" w:cs="Calibri"/>
          <w:sz w:val="24"/>
          <w:szCs w:val="24"/>
          <w:lang w:eastAsia="sl-SI"/>
        </w:rPr>
        <w:br/>
      </w:r>
      <w:proofErr w:type="spellStart"/>
      <w:r w:rsidRPr="00C5026F">
        <w:rPr>
          <w:rFonts w:ascii="Calibri" w:eastAsia="Times New Roman" w:hAnsi="Calibri" w:cs="Calibri"/>
          <w:sz w:val="24"/>
          <w:szCs w:val="24"/>
          <w:lang w:eastAsia="sl-SI"/>
        </w:rPr>
        <w:t>Polja</w:t>
      </w:r>
      <w:proofErr w:type="spellEnd"/>
      <w:r w:rsidRPr="00C5026F">
        <w:rPr>
          <w:rFonts w:ascii="Calibri" w:eastAsia="Times New Roman" w:hAnsi="Calibri" w:cs="Calibri"/>
          <w:sz w:val="24"/>
          <w:szCs w:val="24"/>
          <w:lang w:eastAsia="sl-SI"/>
        </w:rPr>
        <w:t xml:space="preserve"> na obrazcu so različno obarvana in imajo svoj pomen:</w:t>
      </w:r>
    </w:p>
    <w:p w:rsidR="00C5026F" w:rsidRPr="00C5026F" w:rsidRDefault="00C5026F" w:rsidP="00C5026F">
      <w:pPr>
        <w:numPr>
          <w:ilvl w:val="0"/>
          <w:numId w:val="3"/>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BELA polja so vnosna in v njih vnašate podatke,</w:t>
      </w:r>
    </w:p>
    <w:p w:rsidR="00C5026F" w:rsidRPr="00C5026F" w:rsidRDefault="00C5026F" w:rsidP="00C5026F">
      <w:pPr>
        <w:numPr>
          <w:ilvl w:val="0"/>
          <w:numId w:val="3"/>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SIVA polja niso vnosna in le prikazujejo vrednost,</w:t>
      </w:r>
    </w:p>
    <w:p w:rsidR="00C5026F" w:rsidRPr="00C5026F" w:rsidRDefault="00C5026F" w:rsidP="00C5026F">
      <w:pPr>
        <w:numPr>
          <w:ilvl w:val="0"/>
          <w:numId w:val="3"/>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SVETLO MODRA polja so izračunana polja. Izračunajo se na podlagi </w:t>
      </w:r>
      <w:proofErr w:type="spellStart"/>
      <w:r w:rsidRPr="00C5026F">
        <w:rPr>
          <w:rFonts w:ascii="Calibri" w:eastAsia="Times New Roman" w:hAnsi="Calibri" w:cs="Calibri"/>
          <w:sz w:val="24"/>
          <w:szCs w:val="24"/>
          <w:lang w:eastAsia="sl-SI"/>
        </w:rPr>
        <w:t>vnešenih</w:t>
      </w:r>
      <w:proofErr w:type="spellEnd"/>
      <w:r w:rsidRPr="00C5026F">
        <w:rPr>
          <w:rFonts w:ascii="Calibri" w:eastAsia="Times New Roman" w:hAnsi="Calibri" w:cs="Calibri"/>
          <w:sz w:val="24"/>
          <w:szCs w:val="24"/>
          <w:lang w:eastAsia="sl-SI"/>
        </w:rPr>
        <w:t xml:space="preserve"> podatkov.</w:t>
      </w:r>
    </w:p>
    <w:p w:rsidR="00C5026F" w:rsidRPr="00C5026F" w:rsidRDefault="00C5026F" w:rsidP="00C5026F">
      <w:pPr>
        <w:spacing w:after="0" w:line="360" w:lineRule="auto"/>
        <w:rPr>
          <w:rFonts w:ascii="Calibri" w:eastAsia="Times New Roman" w:hAnsi="Calibri" w:cs="Calibri"/>
          <w:sz w:val="24"/>
          <w:szCs w:val="24"/>
          <w:lang w:eastAsia="sl-SI"/>
        </w:rPr>
      </w:pPr>
      <w:bookmarkStart w:id="0" w:name="_GoBack"/>
      <w:bookmarkEnd w:id="0"/>
      <w:r w:rsidRPr="00C5026F">
        <w:rPr>
          <w:rFonts w:ascii="Calibri" w:eastAsia="Times New Roman" w:hAnsi="Calibri" w:cs="Calibri"/>
          <w:b/>
          <w:bCs/>
          <w:sz w:val="24"/>
          <w:szCs w:val="24"/>
          <w:lang w:eastAsia="sl-SI"/>
        </w:rPr>
        <w:t>Napake</w:t>
      </w:r>
      <w:r w:rsidRPr="00C5026F">
        <w:rPr>
          <w:rFonts w:ascii="Calibri" w:eastAsia="Times New Roman" w:hAnsi="Calibri" w:cs="Calibri"/>
          <w:sz w:val="24"/>
          <w:szCs w:val="24"/>
          <w:lang w:eastAsia="sl-SI"/>
        </w:rPr>
        <w:br/>
      </w:r>
      <w:proofErr w:type="spellStart"/>
      <w:r w:rsidRPr="00C5026F">
        <w:rPr>
          <w:rFonts w:ascii="Calibri" w:eastAsia="Times New Roman" w:hAnsi="Calibri" w:cs="Calibri"/>
          <w:sz w:val="24"/>
          <w:szCs w:val="24"/>
          <w:lang w:eastAsia="sl-SI"/>
        </w:rPr>
        <w:t>Napake</w:t>
      </w:r>
      <w:proofErr w:type="spellEnd"/>
      <w:r w:rsidRPr="00C5026F">
        <w:rPr>
          <w:rFonts w:ascii="Calibri" w:eastAsia="Times New Roman" w:hAnsi="Calibri" w:cs="Calibri"/>
          <w:sz w:val="24"/>
          <w:szCs w:val="24"/>
          <w:lang w:eastAsia="sl-SI"/>
        </w:rPr>
        <w:t xml:space="preserve"> na obrazcu so lahko:</w:t>
      </w:r>
    </w:p>
    <w:p w:rsidR="00C5026F" w:rsidRPr="00C5026F" w:rsidRDefault="00C5026F" w:rsidP="00C5026F">
      <w:pPr>
        <w:numPr>
          <w:ilvl w:val="0"/>
          <w:numId w:val="4"/>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napačen tip podatka, kjer polje zahteva številsko vrednost </w:t>
      </w:r>
      <w:proofErr w:type="spellStart"/>
      <w:r w:rsidRPr="00C5026F">
        <w:rPr>
          <w:rFonts w:ascii="Calibri" w:eastAsia="Times New Roman" w:hAnsi="Calibri" w:cs="Calibri"/>
          <w:sz w:val="24"/>
          <w:szCs w:val="24"/>
          <w:lang w:eastAsia="sl-SI"/>
        </w:rPr>
        <w:t>vnešena</w:t>
      </w:r>
      <w:proofErr w:type="spellEnd"/>
      <w:r w:rsidRPr="00C5026F">
        <w:rPr>
          <w:rFonts w:ascii="Calibri" w:eastAsia="Times New Roman" w:hAnsi="Calibri" w:cs="Calibri"/>
          <w:sz w:val="24"/>
          <w:szCs w:val="24"/>
          <w:lang w:eastAsia="sl-SI"/>
        </w:rPr>
        <w:t xml:space="preserve"> vrednost pa je </w:t>
      </w:r>
      <w:proofErr w:type="spellStart"/>
      <w:r w:rsidRPr="00C5026F">
        <w:rPr>
          <w:rFonts w:ascii="Calibri" w:eastAsia="Times New Roman" w:hAnsi="Calibri" w:cs="Calibri"/>
          <w:sz w:val="24"/>
          <w:szCs w:val="24"/>
          <w:lang w:eastAsia="sl-SI"/>
        </w:rPr>
        <w:t>alfanumerična</w:t>
      </w:r>
      <w:proofErr w:type="spellEnd"/>
      <w:r w:rsidRPr="00C5026F">
        <w:rPr>
          <w:rFonts w:ascii="Calibri" w:eastAsia="Times New Roman" w:hAnsi="Calibri" w:cs="Calibri"/>
          <w:sz w:val="24"/>
          <w:szCs w:val="24"/>
          <w:lang w:eastAsia="sl-SI"/>
        </w:rPr>
        <w:t>,</w:t>
      </w:r>
    </w:p>
    <w:p w:rsidR="00C5026F" w:rsidRPr="00C5026F" w:rsidRDefault="00C5026F" w:rsidP="00C5026F">
      <w:pPr>
        <w:numPr>
          <w:ilvl w:val="0"/>
          <w:numId w:val="4"/>
        </w:num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podatek ni v okviru omejitev, ki jih vnosno polje zahteva.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Napako definira rdeče obarvano polje ali tekst v njem. Za informacijo o napaki se z miško zapeljite preko rdeče </w:t>
      </w:r>
      <w:proofErr w:type="spellStart"/>
      <w:r w:rsidRPr="00C5026F">
        <w:rPr>
          <w:rFonts w:ascii="Calibri" w:eastAsia="Times New Roman" w:hAnsi="Calibri" w:cs="Calibri"/>
          <w:sz w:val="24"/>
          <w:szCs w:val="24"/>
          <w:lang w:eastAsia="sl-SI"/>
        </w:rPr>
        <w:t>ozbačbe</w:t>
      </w:r>
      <w:proofErr w:type="spellEnd"/>
      <w:r w:rsidRPr="00C5026F">
        <w:rPr>
          <w:rFonts w:ascii="Calibri" w:eastAsia="Times New Roman" w:hAnsi="Calibri" w:cs="Calibri"/>
          <w:sz w:val="24"/>
          <w:szCs w:val="24"/>
          <w:lang w:eastAsia="sl-SI"/>
        </w:rPr>
        <w:t>, ki se pojavi poleg napačnega podatka.</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p>
    <w:p w:rsidR="00C5026F" w:rsidRPr="00C5026F" w:rsidRDefault="00C5026F" w:rsidP="00C5026F">
      <w:pPr>
        <w:spacing w:after="0" w:line="360" w:lineRule="auto"/>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TISKANJE OBRAZCEV</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Ko v aplikaciji izberete opcijo Natisni, se odpre stran pripravljena za tiskanje obenem pa se odpre tudi pogovorno okno brskalnika za tiskanje.</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lastRenderedPageBreak/>
        <w:t>Preden vlogo natisnete priporočamo, da si v brskalniku ogledate predogled tiskanja. To storite tako, da pogovorno okno za tiskanje zaprete in v meniju brskalnika izberete opcijo Predogled tiskanja (</w:t>
      </w:r>
      <w:proofErr w:type="spellStart"/>
      <w:r w:rsidRPr="00C5026F">
        <w:rPr>
          <w:rFonts w:ascii="Calibri" w:eastAsia="Times New Roman" w:hAnsi="Calibri" w:cs="Calibri"/>
          <w:sz w:val="24"/>
          <w:szCs w:val="24"/>
          <w:lang w:eastAsia="sl-SI"/>
        </w:rPr>
        <w:t>Print</w:t>
      </w:r>
      <w:proofErr w:type="spellEnd"/>
      <w:r w:rsidRPr="00C5026F">
        <w:rPr>
          <w:rFonts w:ascii="Calibri" w:eastAsia="Times New Roman" w:hAnsi="Calibri" w:cs="Calibri"/>
          <w:sz w:val="24"/>
          <w:szCs w:val="24"/>
          <w:lang w:eastAsia="sl-SI"/>
        </w:rPr>
        <w:t xml:space="preserve"> </w:t>
      </w:r>
      <w:proofErr w:type="spellStart"/>
      <w:r w:rsidRPr="00C5026F">
        <w:rPr>
          <w:rFonts w:ascii="Calibri" w:eastAsia="Times New Roman" w:hAnsi="Calibri" w:cs="Calibri"/>
          <w:sz w:val="24"/>
          <w:szCs w:val="24"/>
          <w:lang w:eastAsia="sl-SI"/>
        </w:rPr>
        <w:t>preview</w:t>
      </w:r>
      <w:proofErr w:type="spellEnd"/>
      <w:r w:rsidRPr="00C5026F">
        <w:rPr>
          <w:rFonts w:ascii="Calibri" w:eastAsia="Times New Roman" w:hAnsi="Calibri" w:cs="Calibri"/>
          <w:sz w:val="24"/>
          <w:szCs w:val="24"/>
          <w:lang w:eastAsia="sl-SI"/>
        </w:rPr>
        <w:t>). Nato za tiskanje iz menija brskalnika izberete opcijo Natisni.</w:t>
      </w:r>
    </w:p>
    <w:p w:rsidR="00C5026F" w:rsidRPr="00C5026F" w:rsidRDefault="00C5026F" w:rsidP="00C5026F">
      <w:pPr>
        <w:spacing w:after="0" w:line="360" w:lineRule="auto"/>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Priporočamo, da v nastavitvah brskalnika za tiskanje izklopite vse glave in noge. To storite tako, da pogovorno okno za tiskanje zaprete in v meniju brskalnika izberete opcijo Priprava strani (Page </w:t>
      </w:r>
      <w:proofErr w:type="spellStart"/>
      <w:r w:rsidRPr="00C5026F">
        <w:rPr>
          <w:rFonts w:ascii="Calibri" w:eastAsia="Times New Roman" w:hAnsi="Calibri" w:cs="Calibri"/>
          <w:sz w:val="24"/>
          <w:szCs w:val="24"/>
          <w:lang w:eastAsia="sl-SI"/>
        </w:rPr>
        <w:t>setup</w:t>
      </w:r>
      <w:proofErr w:type="spellEnd"/>
      <w:r w:rsidRPr="00C5026F">
        <w:rPr>
          <w:rFonts w:ascii="Calibri" w:eastAsia="Times New Roman" w:hAnsi="Calibri" w:cs="Calibri"/>
          <w:sz w:val="24"/>
          <w:szCs w:val="24"/>
          <w:lang w:eastAsia="sl-SI"/>
        </w:rPr>
        <w:t>), kjer izklopite glavo in nogo.</w:t>
      </w:r>
    </w:p>
    <w:p w:rsidR="00930397" w:rsidRPr="00C5026F" w:rsidRDefault="00930397" w:rsidP="00C5026F">
      <w:pPr>
        <w:spacing w:after="0" w:line="360" w:lineRule="auto"/>
        <w:rPr>
          <w:rFonts w:ascii="Calibri" w:hAnsi="Calibri" w:cs="Calibri"/>
          <w:sz w:val="24"/>
          <w:szCs w:val="24"/>
        </w:rPr>
      </w:pPr>
    </w:p>
    <w:sectPr w:rsidR="00930397" w:rsidRPr="00C502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245DC"/>
    <w:multiLevelType w:val="multilevel"/>
    <w:tmpl w:val="8E9C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75229B"/>
    <w:multiLevelType w:val="multilevel"/>
    <w:tmpl w:val="740E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2533F3"/>
    <w:multiLevelType w:val="multilevel"/>
    <w:tmpl w:val="7A44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D93841"/>
    <w:multiLevelType w:val="multilevel"/>
    <w:tmpl w:val="C42ED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26F"/>
    <w:rsid w:val="00930397"/>
    <w:rsid w:val="00C5026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40B6C6-914D-4DF3-A058-C3F2E703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link w:val="Naslov1Znak"/>
    <w:uiPriority w:val="9"/>
    <w:qFormat/>
    <w:rsid w:val="00C502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l-SI"/>
    </w:rPr>
  </w:style>
  <w:style w:type="paragraph" w:styleId="Naslov2">
    <w:name w:val="heading 2"/>
    <w:basedOn w:val="Navaden"/>
    <w:link w:val="Naslov2Znak"/>
    <w:uiPriority w:val="9"/>
    <w:qFormat/>
    <w:rsid w:val="00C5026F"/>
    <w:pPr>
      <w:spacing w:before="100" w:beforeAutospacing="1" w:after="100" w:afterAutospacing="1" w:line="240" w:lineRule="auto"/>
      <w:outlineLvl w:val="1"/>
    </w:pPr>
    <w:rPr>
      <w:rFonts w:ascii="Times New Roman" w:eastAsia="Times New Roman" w:hAnsi="Times New Roman" w:cs="Times New Roman"/>
      <w:b/>
      <w:bCs/>
      <w:sz w:val="36"/>
      <w:szCs w:val="36"/>
      <w:lang w:eastAsia="sl-SI"/>
    </w:rPr>
  </w:style>
  <w:style w:type="paragraph" w:styleId="Naslov3">
    <w:name w:val="heading 3"/>
    <w:basedOn w:val="Navaden"/>
    <w:link w:val="Naslov3Znak"/>
    <w:uiPriority w:val="9"/>
    <w:qFormat/>
    <w:rsid w:val="00C5026F"/>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C5026F"/>
    <w:rPr>
      <w:rFonts w:ascii="Times New Roman" w:eastAsia="Times New Roman" w:hAnsi="Times New Roman" w:cs="Times New Roman"/>
      <w:b/>
      <w:bCs/>
      <w:kern w:val="36"/>
      <w:sz w:val="48"/>
      <w:szCs w:val="48"/>
      <w:lang w:eastAsia="sl-SI"/>
    </w:rPr>
  </w:style>
  <w:style w:type="character" w:customStyle="1" w:styleId="Naslov2Znak">
    <w:name w:val="Naslov 2 Znak"/>
    <w:basedOn w:val="Privzetapisavaodstavka"/>
    <w:link w:val="Naslov2"/>
    <w:uiPriority w:val="9"/>
    <w:rsid w:val="00C5026F"/>
    <w:rPr>
      <w:rFonts w:ascii="Times New Roman" w:eastAsia="Times New Roman" w:hAnsi="Times New Roman" w:cs="Times New Roman"/>
      <w:b/>
      <w:bCs/>
      <w:sz w:val="36"/>
      <w:szCs w:val="36"/>
      <w:lang w:eastAsia="sl-SI"/>
    </w:rPr>
  </w:style>
  <w:style w:type="character" w:customStyle="1" w:styleId="Naslov3Znak">
    <w:name w:val="Naslov 3 Znak"/>
    <w:basedOn w:val="Privzetapisavaodstavka"/>
    <w:link w:val="Naslov3"/>
    <w:uiPriority w:val="9"/>
    <w:rsid w:val="00C5026F"/>
    <w:rPr>
      <w:rFonts w:ascii="Times New Roman" w:eastAsia="Times New Roman" w:hAnsi="Times New Roman" w:cs="Times New Roman"/>
      <w:b/>
      <w:bCs/>
      <w:sz w:val="27"/>
      <w:szCs w:val="27"/>
      <w:lang w:eastAsia="sl-SI"/>
    </w:rPr>
  </w:style>
  <w:style w:type="paragraph" w:styleId="Navadensplet">
    <w:name w:val="Normal (Web)"/>
    <w:basedOn w:val="Navaden"/>
    <w:uiPriority w:val="99"/>
    <w:semiHidden/>
    <w:unhideWhenUsed/>
    <w:rsid w:val="00C5026F"/>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Krepko">
    <w:name w:val="Strong"/>
    <w:basedOn w:val="Privzetapisavaodstavka"/>
    <w:uiPriority w:val="22"/>
    <w:qFormat/>
    <w:rsid w:val="00C5026F"/>
    <w:rPr>
      <w:b/>
      <w:bCs/>
    </w:rPr>
  </w:style>
  <w:style w:type="character" w:styleId="Hiperpovezava">
    <w:name w:val="Hyperlink"/>
    <w:basedOn w:val="Privzetapisavaodstavka"/>
    <w:uiPriority w:val="99"/>
    <w:semiHidden/>
    <w:unhideWhenUsed/>
    <w:rsid w:val="00C502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392520">
      <w:bodyDiv w:val="1"/>
      <w:marLeft w:val="0"/>
      <w:marRight w:val="0"/>
      <w:marTop w:val="0"/>
      <w:marBottom w:val="0"/>
      <w:divBdr>
        <w:top w:val="none" w:sz="0" w:space="0" w:color="auto"/>
        <w:left w:val="none" w:sz="0" w:space="0" w:color="auto"/>
        <w:bottom w:val="none" w:sz="0" w:space="0" w:color="auto"/>
        <w:right w:val="none" w:sz="0" w:space="0" w:color="auto"/>
      </w:divBdr>
      <w:divsChild>
        <w:div w:id="289021676">
          <w:marLeft w:val="0"/>
          <w:marRight w:val="0"/>
          <w:marTop w:val="0"/>
          <w:marBottom w:val="0"/>
          <w:divBdr>
            <w:top w:val="none" w:sz="0" w:space="0" w:color="auto"/>
            <w:left w:val="none" w:sz="0" w:space="0" w:color="auto"/>
            <w:bottom w:val="none" w:sz="0" w:space="0" w:color="auto"/>
            <w:right w:val="none" w:sz="0" w:space="0" w:color="auto"/>
          </w:divBdr>
          <w:divsChild>
            <w:div w:id="199516461">
              <w:marLeft w:val="0"/>
              <w:marRight w:val="0"/>
              <w:marTop w:val="0"/>
              <w:marBottom w:val="0"/>
              <w:divBdr>
                <w:top w:val="none" w:sz="0" w:space="0" w:color="auto"/>
                <w:left w:val="none" w:sz="0" w:space="0" w:color="auto"/>
                <w:bottom w:val="none" w:sz="0" w:space="0" w:color="auto"/>
                <w:right w:val="none" w:sz="0" w:space="0" w:color="auto"/>
              </w:divBdr>
              <w:divsChild>
                <w:div w:id="1404136095">
                  <w:marLeft w:val="0"/>
                  <w:marRight w:val="0"/>
                  <w:marTop w:val="0"/>
                  <w:marBottom w:val="0"/>
                  <w:divBdr>
                    <w:top w:val="none" w:sz="0" w:space="0" w:color="auto"/>
                    <w:left w:val="none" w:sz="0" w:space="0" w:color="auto"/>
                    <w:bottom w:val="none" w:sz="0" w:space="0" w:color="auto"/>
                    <w:right w:val="none" w:sz="0" w:space="0" w:color="auto"/>
                  </w:divBdr>
                  <w:divsChild>
                    <w:div w:id="8416943">
                      <w:marLeft w:val="0"/>
                      <w:marRight w:val="0"/>
                      <w:marTop w:val="0"/>
                      <w:marBottom w:val="0"/>
                      <w:divBdr>
                        <w:top w:val="none" w:sz="0" w:space="0" w:color="auto"/>
                        <w:left w:val="none" w:sz="0" w:space="0" w:color="auto"/>
                        <w:bottom w:val="none" w:sz="0" w:space="0" w:color="auto"/>
                        <w:right w:val="none" w:sz="0" w:space="0" w:color="auto"/>
                      </w:divBdr>
                      <w:divsChild>
                        <w:div w:id="1891991090">
                          <w:marLeft w:val="0"/>
                          <w:marRight w:val="0"/>
                          <w:marTop w:val="0"/>
                          <w:marBottom w:val="0"/>
                          <w:divBdr>
                            <w:top w:val="none" w:sz="0" w:space="0" w:color="auto"/>
                            <w:left w:val="none" w:sz="0" w:space="0" w:color="auto"/>
                            <w:bottom w:val="none" w:sz="0" w:space="0" w:color="auto"/>
                            <w:right w:val="none" w:sz="0" w:space="0" w:color="auto"/>
                          </w:divBdr>
                          <w:divsChild>
                            <w:div w:id="38669349">
                              <w:marLeft w:val="0"/>
                              <w:marRight w:val="0"/>
                              <w:marTop w:val="0"/>
                              <w:marBottom w:val="0"/>
                              <w:divBdr>
                                <w:top w:val="none" w:sz="0" w:space="0" w:color="auto"/>
                                <w:left w:val="none" w:sz="0" w:space="0" w:color="auto"/>
                                <w:bottom w:val="none" w:sz="0" w:space="0" w:color="auto"/>
                                <w:right w:val="none" w:sz="0" w:space="0" w:color="auto"/>
                              </w:divBdr>
                              <w:divsChild>
                                <w:div w:id="297227400">
                                  <w:marLeft w:val="0"/>
                                  <w:marRight w:val="0"/>
                                  <w:marTop w:val="0"/>
                                  <w:marBottom w:val="0"/>
                                  <w:divBdr>
                                    <w:top w:val="none" w:sz="0" w:space="0" w:color="auto"/>
                                    <w:left w:val="none" w:sz="0" w:space="0" w:color="auto"/>
                                    <w:bottom w:val="none" w:sz="0" w:space="0" w:color="auto"/>
                                    <w:right w:val="none" w:sz="0" w:space="0" w:color="auto"/>
                                  </w:divBdr>
                                  <w:divsChild>
                                    <w:div w:id="174020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jesenice.e-razpisi.si" TargetMode="Externa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853</Words>
  <Characters>4868</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Toman</dc:creator>
  <cp:keywords/>
  <dc:description/>
  <cp:lastModifiedBy>Barbara Toman</cp:lastModifiedBy>
  <cp:revision>1</cp:revision>
  <dcterms:created xsi:type="dcterms:W3CDTF">2023-03-08T08:11:00Z</dcterms:created>
  <dcterms:modified xsi:type="dcterms:W3CDTF">2023-03-08T08:14:00Z</dcterms:modified>
</cp:coreProperties>
</file>