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E03" w:rsidRPr="004A10E7" w:rsidRDefault="004A10E7" w:rsidP="000B2E03">
      <w:pPr>
        <w:rPr>
          <w:rFonts w:asciiTheme="minorHAnsi" w:hAnsiTheme="minorHAnsi" w:cstheme="minorHAnsi"/>
        </w:rPr>
      </w:pPr>
      <w:r w:rsidRPr="004A10E7">
        <w:rPr>
          <w:rFonts w:asciiTheme="minorHAnsi" w:hAnsiTheme="minorHAnsi" w:cstheme="minorHAnsi"/>
        </w:rPr>
        <w:t xml:space="preserve">Številka:  410 – 21 / 2023 - </w:t>
      </w:r>
      <w:r>
        <w:rPr>
          <w:rFonts w:asciiTheme="minorHAnsi" w:hAnsiTheme="minorHAnsi" w:cstheme="minorHAnsi"/>
        </w:rPr>
        <w:t>4</w:t>
      </w:r>
    </w:p>
    <w:p w:rsidR="000B2E03" w:rsidRPr="000D1E9D" w:rsidRDefault="004A10E7" w:rsidP="000B2E03">
      <w:pPr>
        <w:rPr>
          <w:rFonts w:asciiTheme="minorHAnsi" w:hAnsiTheme="minorHAnsi" w:cstheme="minorHAnsi"/>
        </w:rPr>
      </w:pPr>
      <w:r w:rsidRPr="004A10E7">
        <w:rPr>
          <w:rFonts w:asciiTheme="minorHAnsi" w:hAnsiTheme="minorHAnsi" w:cstheme="minorHAnsi"/>
        </w:rPr>
        <w:t xml:space="preserve">Datum: </w:t>
      </w:r>
      <w:r>
        <w:rPr>
          <w:rFonts w:asciiTheme="minorHAnsi" w:hAnsiTheme="minorHAnsi" w:cstheme="minorHAnsi"/>
        </w:rPr>
        <w:t xml:space="preserve">  </w:t>
      </w:r>
      <w:r w:rsidRPr="004A10E7">
        <w:rPr>
          <w:rFonts w:asciiTheme="minorHAnsi" w:hAnsiTheme="minorHAnsi" w:cstheme="minorHAnsi"/>
        </w:rPr>
        <w:t>12</w:t>
      </w:r>
      <w:r w:rsidR="000B2E03" w:rsidRPr="004A10E7">
        <w:rPr>
          <w:rFonts w:asciiTheme="minorHAnsi" w:hAnsiTheme="minorHAnsi" w:cstheme="minorHAnsi"/>
        </w:rPr>
        <w:t>. 12. 2023</w:t>
      </w:r>
    </w:p>
    <w:p w:rsidR="000B2E03" w:rsidRDefault="000B2E03" w:rsidP="000C2B3A">
      <w:pPr>
        <w:pStyle w:val="Telobesedila2"/>
        <w:spacing w:line="240" w:lineRule="auto"/>
        <w:jc w:val="both"/>
        <w:rPr>
          <w:rFonts w:asciiTheme="minorHAnsi" w:hAnsiTheme="minorHAnsi" w:cstheme="minorHAnsi"/>
        </w:rPr>
      </w:pPr>
    </w:p>
    <w:p w:rsidR="000C2B3A" w:rsidRPr="000D1E9D" w:rsidRDefault="000C2B3A" w:rsidP="000C2B3A">
      <w:pPr>
        <w:pStyle w:val="Telobesedila2"/>
        <w:spacing w:line="240" w:lineRule="auto"/>
        <w:jc w:val="both"/>
        <w:rPr>
          <w:rFonts w:asciiTheme="minorHAnsi" w:hAnsiTheme="minorHAnsi" w:cstheme="minorHAnsi"/>
        </w:rPr>
      </w:pPr>
      <w:r w:rsidRPr="000D1E9D">
        <w:rPr>
          <w:rFonts w:asciiTheme="minorHAnsi" w:hAnsiTheme="minorHAnsi" w:cstheme="minorHAnsi"/>
        </w:rPr>
        <w:t xml:space="preserve">Na podlagi 13. člena Odloka o sofinanciranju letnega programa športa v Občini Jesenice </w:t>
      </w:r>
      <w:r w:rsidR="00261C9B" w:rsidRPr="000D1E9D">
        <w:rPr>
          <w:rFonts w:asciiTheme="minorHAnsi" w:hAnsiTheme="minorHAnsi" w:cstheme="minorHAnsi"/>
        </w:rPr>
        <w:t xml:space="preserve">(Ur. list RS, št. 94/2021 </w:t>
      </w:r>
      <w:r w:rsidR="00E60178" w:rsidRPr="000D1E9D">
        <w:rPr>
          <w:rFonts w:asciiTheme="minorHAnsi" w:hAnsiTheme="minorHAnsi" w:cstheme="minorHAnsi"/>
        </w:rPr>
        <w:t xml:space="preserve">in </w:t>
      </w:r>
      <w:r w:rsidR="007D2566">
        <w:rPr>
          <w:rFonts w:asciiTheme="minorHAnsi" w:hAnsiTheme="minorHAnsi" w:cstheme="minorHAnsi"/>
        </w:rPr>
        <w:t>32/23</w:t>
      </w:r>
      <w:r w:rsidR="00E60178" w:rsidRPr="000D1E9D">
        <w:rPr>
          <w:rFonts w:asciiTheme="minorHAnsi" w:hAnsiTheme="minorHAnsi" w:cstheme="minorHAnsi"/>
        </w:rPr>
        <w:t xml:space="preserve"> </w:t>
      </w:r>
      <w:r w:rsidR="000370AA" w:rsidRPr="000D1E9D">
        <w:rPr>
          <w:rFonts w:asciiTheme="minorHAnsi" w:hAnsiTheme="minorHAnsi" w:cstheme="minorHAnsi"/>
        </w:rPr>
        <w:t>– v nadaljevanju: Odlok</w:t>
      </w:r>
      <w:r w:rsidR="00261C9B" w:rsidRPr="000D1E9D">
        <w:rPr>
          <w:rFonts w:asciiTheme="minorHAnsi" w:hAnsiTheme="minorHAnsi" w:cstheme="minorHAnsi"/>
        </w:rPr>
        <w:t>)</w:t>
      </w:r>
      <w:r w:rsidRPr="000D1E9D">
        <w:rPr>
          <w:rFonts w:asciiTheme="minorHAnsi" w:hAnsiTheme="minorHAnsi" w:cstheme="minorHAnsi"/>
        </w:rPr>
        <w:t>, objavljam naslednji</w:t>
      </w:r>
    </w:p>
    <w:p w:rsidR="000C2B3A" w:rsidRPr="000D1E9D" w:rsidRDefault="000C2B3A" w:rsidP="000C2B3A">
      <w:pPr>
        <w:jc w:val="center"/>
        <w:rPr>
          <w:rFonts w:asciiTheme="minorHAnsi" w:hAnsiTheme="minorHAnsi" w:cstheme="minorHAnsi"/>
          <w:b/>
          <w:color w:val="000000"/>
        </w:rPr>
      </w:pPr>
    </w:p>
    <w:p w:rsidR="000C2B3A" w:rsidRPr="000D1E9D" w:rsidRDefault="000C2B3A" w:rsidP="000C2B3A">
      <w:pPr>
        <w:jc w:val="center"/>
        <w:rPr>
          <w:rFonts w:asciiTheme="minorHAnsi" w:hAnsiTheme="minorHAnsi" w:cstheme="minorHAnsi"/>
          <w:b/>
          <w:color w:val="000000"/>
        </w:rPr>
      </w:pPr>
      <w:r w:rsidRPr="000D1E9D">
        <w:rPr>
          <w:rFonts w:asciiTheme="minorHAnsi" w:hAnsiTheme="minorHAnsi" w:cstheme="minorHAnsi"/>
          <w:b/>
          <w:color w:val="000000"/>
        </w:rPr>
        <w:t>Javni razpis za dodelitev sredstev za programe in področja letnega programa šport</w:t>
      </w:r>
      <w:r w:rsidR="00261C9B" w:rsidRPr="000D1E9D">
        <w:rPr>
          <w:rFonts w:asciiTheme="minorHAnsi" w:hAnsiTheme="minorHAnsi" w:cstheme="minorHAnsi"/>
          <w:b/>
          <w:color w:val="000000"/>
        </w:rPr>
        <w:t>a v občini Jesenice za leto 202</w:t>
      </w:r>
      <w:r w:rsidR="007D2566">
        <w:rPr>
          <w:rFonts w:asciiTheme="minorHAnsi" w:hAnsiTheme="minorHAnsi" w:cstheme="minorHAnsi"/>
          <w:b/>
          <w:color w:val="000000"/>
        </w:rPr>
        <w:t>4</w:t>
      </w:r>
    </w:p>
    <w:p w:rsidR="000C2B3A" w:rsidRPr="000D1E9D" w:rsidRDefault="000C2B3A" w:rsidP="000C2B3A">
      <w:pPr>
        <w:jc w:val="center"/>
        <w:rPr>
          <w:rFonts w:asciiTheme="minorHAnsi" w:hAnsiTheme="minorHAnsi" w:cstheme="minorHAnsi"/>
          <w:b/>
          <w:color w:val="000000"/>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1. Izvajalec javnega razpisa</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t>Izvajalec javnega razpisa je Občina Jesenice, Cesta železarjev 6, 4270 Jesenice.</w:t>
      </w:r>
    </w:p>
    <w:p w:rsidR="000C2B3A" w:rsidRPr="000D1E9D" w:rsidRDefault="000C2B3A" w:rsidP="000C2B3A">
      <w:pPr>
        <w:tabs>
          <w:tab w:val="left" w:pos="360"/>
        </w:tabs>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2.</w:t>
      </w:r>
      <w:r w:rsidR="000D1E9D" w:rsidRPr="000D1E9D">
        <w:rPr>
          <w:rFonts w:asciiTheme="minorHAnsi" w:hAnsiTheme="minorHAnsi" w:cstheme="minorHAnsi"/>
          <w:b/>
        </w:rPr>
        <w:t xml:space="preserve"> Predmet javnega razpisa in n</w:t>
      </w:r>
      <w:r w:rsidRPr="000D1E9D">
        <w:rPr>
          <w:rFonts w:asciiTheme="minorHAnsi" w:hAnsiTheme="minorHAnsi" w:cstheme="minorHAnsi"/>
          <w:b/>
        </w:rPr>
        <w:t xml:space="preserve">ameni za katere se dodeljujejo sredstva </w:t>
      </w:r>
      <w:r w:rsidR="009B3D53">
        <w:rPr>
          <w:rFonts w:asciiTheme="minorHAnsi" w:hAnsiTheme="minorHAnsi" w:cstheme="minorHAnsi"/>
          <w:b/>
        </w:rPr>
        <w:t>ter</w:t>
      </w:r>
      <w:r w:rsidRPr="000D1E9D">
        <w:rPr>
          <w:rFonts w:asciiTheme="minorHAnsi" w:hAnsiTheme="minorHAnsi" w:cstheme="minorHAnsi"/>
          <w:b/>
        </w:rPr>
        <w:t xml:space="preserve"> višina razpisanih sredstev</w:t>
      </w:r>
    </w:p>
    <w:p w:rsidR="000D1E9D" w:rsidRDefault="000D1E9D" w:rsidP="000D1E9D">
      <w:pPr>
        <w:tabs>
          <w:tab w:val="left" w:pos="1134"/>
          <w:tab w:val="center" w:pos="3969"/>
          <w:tab w:val="right" w:pos="8887"/>
        </w:tabs>
        <w:jc w:val="both"/>
        <w:rPr>
          <w:rFonts w:asciiTheme="minorHAnsi" w:hAnsiTheme="minorHAnsi" w:cstheme="minorHAnsi"/>
        </w:rPr>
      </w:pPr>
      <w:r w:rsidRPr="000D1E9D">
        <w:rPr>
          <w:rFonts w:asciiTheme="minorHAnsi" w:hAnsiTheme="minorHAnsi" w:cstheme="minorHAnsi"/>
        </w:rPr>
        <w:t>Predmet sofin</w:t>
      </w:r>
      <w:r w:rsidR="009B3D53">
        <w:rPr>
          <w:rFonts w:asciiTheme="minorHAnsi" w:hAnsiTheme="minorHAnsi" w:cstheme="minorHAnsi"/>
        </w:rPr>
        <w:t>anciranja so športni programi,</w:t>
      </w:r>
      <w:r w:rsidRPr="000D1E9D">
        <w:rPr>
          <w:rFonts w:asciiTheme="minorHAnsi" w:hAnsiTheme="minorHAnsi" w:cstheme="minorHAnsi"/>
        </w:rPr>
        <w:t xml:space="preserve"> športne prireditve </w:t>
      </w:r>
      <w:r w:rsidR="009B3D53">
        <w:rPr>
          <w:rFonts w:asciiTheme="minorHAnsi" w:hAnsiTheme="minorHAnsi" w:cstheme="minorHAnsi"/>
        </w:rPr>
        <w:t>in</w:t>
      </w:r>
      <w:r w:rsidRPr="000D1E9D">
        <w:rPr>
          <w:rFonts w:asciiTheme="minorHAnsi" w:hAnsiTheme="minorHAnsi" w:cstheme="minorHAnsi"/>
        </w:rPr>
        <w:t xml:space="preserve"> promocija športa</w:t>
      </w:r>
      <w:r w:rsidR="009B3D53">
        <w:rPr>
          <w:rFonts w:asciiTheme="minorHAnsi" w:hAnsiTheme="minorHAnsi" w:cstheme="minorHAnsi"/>
        </w:rPr>
        <w:t xml:space="preserve"> ter delovanje športnih organizacij</w:t>
      </w:r>
      <w:r w:rsidRPr="000D1E9D">
        <w:rPr>
          <w:rFonts w:asciiTheme="minorHAnsi" w:hAnsiTheme="minorHAnsi" w:cstheme="minorHAnsi"/>
        </w:rPr>
        <w:t xml:space="preserve"> v letu 202</w:t>
      </w:r>
      <w:r w:rsidR="001E7CBA">
        <w:rPr>
          <w:rFonts w:asciiTheme="minorHAnsi" w:hAnsiTheme="minorHAnsi" w:cstheme="minorHAnsi"/>
        </w:rPr>
        <w:t>4</w:t>
      </w:r>
      <w:r w:rsidRPr="000D1E9D">
        <w:rPr>
          <w:rFonts w:asciiTheme="minorHAnsi" w:hAnsiTheme="minorHAnsi" w:cstheme="minorHAnsi"/>
        </w:rPr>
        <w:t>. Nameni za katere se dodeljujejo sredstva in višina razpisanih sredstev</w:t>
      </w:r>
      <w:r w:rsidR="009B3D53">
        <w:rPr>
          <w:rFonts w:asciiTheme="minorHAnsi" w:hAnsiTheme="minorHAnsi" w:cstheme="minorHAnsi"/>
        </w:rPr>
        <w:t xml:space="preserve"> je razvidna iz tabele</w:t>
      </w:r>
      <w:r w:rsidRPr="000D1E9D">
        <w:rPr>
          <w:rFonts w:asciiTheme="minorHAnsi" w:hAnsiTheme="minorHAnsi" w:cstheme="minorHAnsi"/>
        </w:rPr>
        <w:t>:</w:t>
      </w:r>
    </w:p>
    <w:p w:rsidR="00B659C3" w:rsidRPr="000D1E9D" w:rsidRDefault="00B659C3" w:rsidP="000D1E9D">
      <w:pPr>
        <w:tabs>
          <w:tab w:val="left" w:pos="1134"/>
          <w:tab w:val="center" w:pos="3969"/>
          <w:tab w:val="right" w:pos="8887"/>
        </w:tabs>
        <w:jc w:val="both"/>
        <w:rPr>
          <w:rFonts w:asciiTheme="minorHAnsi" w:hAnsiTheme="minorHAnsi" w:cstheme="minorHAnsi"/>
        </w:rPr>
      </w:pPr>
    </w:p>
    <w:tbl>
      <w:tblPr>
        <w:tblW w:w="892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53"/>
        <w:gridCol w:w="2127"/>
      </w:tblGrid>
      <w:tr w:rsidR="00E60178" w:rsidRPr="000D1E9D" w:rsidTr="00E02EE0">
        <w:trPr>
          <w:trHeight w:val="787"/>
        </w:trPr>
        <w:tc>
          <w:tcPr>
            <w:tcW w:w="846" w:type="dxa"/>
            <w:shd w:val="clear" w:color="auto" w:fill="auto"/>
            <w:noWrap/>
            <w:hideMark/>
          </w:tcPr>
          <w:p w:rsidR="00E60178" w:rsidRPr="000D1E9D" w:rsidRDefault="00E60178" w:rsidP="00E02EE0">
            <w:pPr>
              <w:jc w:val="center"/>
              <w:rPr>
                <w:rFonts w:asciiTheme="minorHAnsi" w:hAnsiTheme="minorHAnsi" w:cstheme="minorHAnsi"/>
                <w:b/>
                <w:bCs/>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 xml:space="preserve">Oznaka (šifra NPŠ) </w:t>
            </w:r>
          </w:p>
        </w:tc>
        <w:tc>
          <w:tcPr>
            <w:tcW w:w="5953" w:type="dxa"/>
            <w:shd w:val="clear" w:color="auto" w:fill="auto"/>
            <w:noWrap/>
          </w:tcPr>
          <w:p w:rsidR="00E60178" w:rsidRPr="000D1E9D" w:rsidRDefault="00E60178" w:rsidP="00E02EE0">
            <w:pPr>
              <w:jc w:val="center"/>
              <w:rPr>
                <w:rFonts w:asciiTheme="minorHAnsi" w:hAnsiTheme="minorHAnsi" w:cstheme="minorHAnsi"/>
                <w:b/>
                <w:bCs/>
                <w:color w:val="000000"/>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color w:val="000000"/>
              </w:rPr>
              <w:t>Ime programa oz. področja</w:t>
            </w:r>
          </w:p>
        </w:tc>
        <w:tc>
          <w:tcPr>
            <w:tcW w:w="2127" w:type="dxa"/>
            <w:shd w:val="clear" w:color="auto" w:fill="auto"/>
          </w:tcPr>
          <w:p w:rsidR="00E60178" w:rsidRPr="000D1E9D" w:rsidRDefault="00E60178" w:rsidP="00E02EE0">
            <w:pPr>
              <w:jc w:val="center"/>
              <w:rPr>
                <w:rFonts w:asciiTheme="minorHAnsi" w:hAnsiTheme="minorHAnsi" w:cstheme="minorHAnsi"/>
                <w:b/>
                <w:bCs/>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Višina sredstev v EUR</w:t>
            </w:r>
          </w:p>
        </w:tc>
      </w:tr>
      <w:tr w:rsidR="00E60178" w:rsidRPr="000D1E9D" w:rsidTr="00E02EE0">
        <w:trPr>
          <w:trHeight w:val="801"/>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6.1.2.</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Prostočasna športna vzgoja otrok in mladine – splošni program</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18.000,00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6.1.2.</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Prostočasna športna vzgoja otrok in mladine – pripravljalni program</w:t>
            </w:r>
          </w:p>
        </w:tc>
        <w:tc>
          <w:tcPr>
            <w:tcW w:w="2127" w:type="dxa"/>
            <w:shd w:val="clear" w:color="auto" w:fill="auto"/>
            <w:noWrap/>
          </w:tcPr>
          <w:p w:rsidR="00E60178" w:rsidRPr="000D1E9D" w:rsidRDefault="00E60178" w:rsidP="00E02EE0">
            <w:pPr>
              <w:jc w:val="center"/>
              <w:rPr>
                <w:rFonts w:asciiTheme="minorHAnsi" w:hAnsiTheme="minorHAnsi" w:cstheme="minorHAnsi"/>
                <w:b/>
                <w:color w:val="000000"/>
              </w:rPr>
            </w:pPr>
            <w:r w:rsidRPr="000D1E9D">
              <w:rPr>
                <w:rFonts w:asciiTheme="minorHAnsi" w:hAnsiTheme="minorHAnsi" w:cstheme="minorHAnsi"/>
                <w:b/>
                <w:color w:val="000000"/>
              </w:rPr>
              <w:t>62.000,00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6.1.3.</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Športna vzgoja otrok in mladine s posebnimi potrebami</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500,00</w:t>
            </w:r>
          </w:p>
        </w:tc>
      </w:tr>
      <w:tr w:rsidR="00E60178" w:rsidRPr="000D1E9D" w:rsidTr="00E02EE0">
        <w:trPr>
          <w:trHeight w:val="617"/>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6.1.5.</w:t>
            </w:r>
          </w:p>
        </w:tc>
        <w:tc>
          <w:tcPr>
            <w:tcW w:w="5953" w:type="dxa"/>
            <w:shd w:val="clear" w:color="auto" w:fill="auto"/>
            <w:noWrap/>
            <w:vAlign w:val="center"/>
            <w:hideMark/>
          </w:tcPr>
          <w:p w:rsidR="00E60178" w:rsidRPr="000D1E9D" w:rsidRDefault="00E60178" w:rsidP="00E02EE0">
            <w:pPr>
              <w:jc w:val="both"/>
              <w:rPr>
                <w:rFonts w:asciiTheme="minorHAnsi" w:hAnsiTheme="minorHAnsi" w:cstheme="minorHAnsi"/>
              </w:rPr>
            </w:pPr>
            <w:r w:rsidRPr="000D1E9D">
              <w:rPr>
                <w:rFonts w:asciiTheme="minorHAnsi" w:hAnsiTheme="minorHAnsi" w:cstheme="minorHAnsi"/>
              </w:rPr>
              <w:t>Športna vzgoja otrok in mladine, usmerjenih v kakovostni in vrhunski šport</w:t>
            </w:r>
          </w:p>
          <w:p w:rsidR="00E60178" w:rsidRPr="000D1E9D" w:rsidRDefault="00E60178" w:rsidP="00E02EE0">
            <w:pPr>
              <w:jc w:val="both"/>
              <w:rPr>
                <w:rFonts w:asciiTheme="minorHAnsi" w:hAnsiTheme="minorHAnsi" w:cstheme="minorHAnsi"/>
              </w:rPr>
            </w:pP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132.000,00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6.1.6.</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Kakovostni šport</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40.000,00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xml:space="preserve">6.1.7. </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Vrhunski šport</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6.1.8.</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 invalidov</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800,00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6.1.9.</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Športna rekreacija</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4.800,00</w:t>
            </w:r>
          </w:p>
        </w:tc>
      </w:tr>
      <w:tr w:rsidR="00E60178" w:rsidRPr="000D1E9D" w:rsidTr="00E02EE0">
        <w:trPr>
          <w:trHeight w:val="600"/>
        </w:trPr>
        <w:tc>
          <w:tcPr>
            <w:tcW w:w="846" w:type="dxa"/>
            <w:vMerge w:val="restart"/>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6.5.1.</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Športne prireditve in promocija športa</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8.000,00</w:t>
            </w:r>
          </w:p>
        </w:tc>
      </w:tr>
      <w:tr w:rsidR="00E60178" w:rsidRPr="000D1E9D" w:rsidTr="00E02EE0">
        <w:trPr>
          <w:trHeight w:val="593"/>
        </w:trPr>
        <w:tc>
          <w:tcPr>
            <w:tcW w:w="846" w:type="dxa"/>
            <w:vMerge/>
            <w:vAlign w:val="center"/>
            <w:hideMark/>
          </w:tcPr>
          <w:p w:rsidR="00E60178" w:rsidRPr="000D1E9D" w:rsidRDefault="00E60178" w:rsidP="00E02EE0">
            <w:pPr>
              <w:rPr>
                <w:rFonts w:asciiTheme="minorHAnsi" w:hAnsiTheme="minorHAnsi" w:cstheme="minorHAnsi"/>
              </w:rPr>
            </w:pP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Mednarodne tekme klubov v evropskih klubskih tekmovanjih v kolektivnih športnih panogah na najvišji ravni</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25.000,00</w:t>
            </w:r>
          </w:p>
        </w:tc>
      </w:tr>
      <w:tr w:rsidR="00E60178" w:rsidRPr="000D1E9D" w:rsidTr="00E02EE0">
        <w:trPr>
          <w:trHeight w:val="7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6.4.1.</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xml:space="preserve">Delovanje športnih organizacij - za delovanje občinskih športnih zvez </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5.400,00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w:t>
            </w:r>
          </w:p>
        </w:tc>
        <w:tc>
          <w:tcPr>
            <w:tcW w:w="5953" w:type="dxa"/>
            <w:shd w:val="clear" w:color="auto" w:fill="auto"/>
            <w:hideMark/>
          </w:tcPr>
          <w:p w:rsidR="00E60178" w:rsidRPr="000D1E9D" w:rsidRDefault="00E60178" w:rsidP="00E02EE0">
            <w:pPr>
              <w:rPr>
                <w:rFonts w:asciiTheme="minorHAnsi" w:hAnsiTheme="minorHAnsi" w:cstheme="minorHAnsi"/>
                <w:b/>
                <w:bCs/>
              </w:rPr>
            </w:pPr>
            <w:r w:rsidRPr="000D1E9D">
              <w:rPr>
                <w:rFonts w:asciiTheme="minorHAnsi" w:hAnsiTheme="minorHAnsi" w:cstheme="minorHAnsi"/>
                <w:b/>
                <w:bCs/>
              </w:rPr>
              <w:t>SKUPAJ</w:t>
            </w:r>
          </w:p>
        </w:tc>
        <w:tc>
          <w:tcPr>
            <w:tcW w:w="2127" w:type="dxa"/>
            <w:shd w:val="clear" w:color="auto" w:fill="auto"/>
            <w:noWrap/>
          </w:tcPr>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300.500,00</w:t>
            </w:r>
          </w:p>
        </w:tc>
      </w:tr>
    </w:tbl>
    <w:p w:rsidR="000D1E9D" w:rsidRPr="000D1E9D" w:rsidRDefault="000D1E9D" w:rsidP="000C2B3A">
      <w:pPr>
        <w:widowControl w:val="0"/>
        <w:jc w:val="both"/>
        <w:rPr>
          <w:rFonts w:asciiTheme="minorHAnsi" w:hAnsiTheme="minorHAnsi" w:cstheme="minorHAnsi"/>
          <w:b/>
        </w:rPr>
      </w:pPr>
    </w:p>
    <w:p w:rsidR="000D1E9D" w:rsidRDefault="000D1E9D"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 Izvajalci posameznih programov in področij ter pogoji za kandidiranje na javnem razpisu</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t xml:space="preserve">Na javni razpis </w:t>
      </w:r>
      <w:r w:rsidRPr="000D1E9D">
        <w:rPr>
          <w:rFonts w:asciiTheme="minorHAnsi" w:hAnsiTheme="minorHAnsi" w:cstheme="minorHAnsi"/>
          <w:color w:val="000000"/>
        </w:rPr>
        <w:t>za dodelitev sredstev za programe in področja letnega programa športa</w:t>
      </w:r>
      <w:r w:rsidRPr="000D1E9D">
        <w:rPr>
          <w:rFonts w:asciiTheme="minorHAnsi" w:hAnsiTheme="minorHAnsi" w:cstheme="minorHAnsi"/>
        </w:rPr>
        <w:t xml:space="preserve"> se lahko prijavijo naslednji izvajalci:</w:t>
      </w:r>
    </w:p>
    <w:p w:rsidR="000C2B3A" w:rsidRPr="000D1E9D" w:rsidRDefault="000C2B3A" w:rsidP="000C2B3A">
      <w:pPr>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 ŠPORTNI PROGRAMI</w:t>
      </w:r>
    </w:p>
    <w:p w:rsidR="000623E9" w:rsidRPr="000D1E9D" w:rsidRDefault="00261C9B" w:rsidP="00261C9B">
      <w:pPr>
        <w:pStyle w:val="Slog1tevilenje"/>
        <w:numPr>
          <w:ilvl w:val="0"/>
          <w:numId w:val="0"/>
        </w:numPr>
        <w:ind w:left="851" w:hanging="851"/>
        <w:rPr>
          <w:sz w:val="20"/>
          <w:szCs w:val="20"/>
        </w:rPr>
      </w:pPr>
      <w:r w:rsidRPr="000D1E9D">
        <w:rPr>
          <w:sz w:val="20"/>
          <w:szCs w:val="20"/>
        </w:rPr>
        <w:t>Prostočasna športna vzgoja otrok in mladine vključuje splošne in pripravljalne programe (šifra NPŠ 6.1.2.):</w:t>
      </w:r>
    </w:p>
    <w:p w:rsidR="00261C9B" w:rsidRPr="000D1E9D" w:rsidRDefault="00261C9B" w:rsidP="00F40C56">
      <w:pPr>
        <w:pStyle w:val="Slog1tevilenje"/>
        <w:numPr>
          <w:ilvl w:val="0"/>
          <w:numId w:val="20"/>
        </w:numPr>
        <w:jc w:val="both"/>
        <w:rPr>
          <w:b w:val="0"/>
          <w:sz w:val="20"/>
          <w:szCs w:val="20"/>
        </w:rPr>
      </w:pPr>
      <w:r w:rsidRPr="000D1E9D">
        <w:rPr>
          <w:b w:val="0"/>
          <w:sz w:val="20"/>
          <w:szCs w:val="20"/>
        </w:rPr>
        <w:t>športna društva, vrtci, osnovne in srednje šole, občinska športna zveza, športni ali drugi zavodi, Center šolskih in obšolskih dejavnosti in zasebniki (pod zasebnike sodijo različne pravne oblike, od različnih oblik gospodarskih družb, zasebnih zavodov do samostojnih podjetnikov), ki izpolnjujejo pogoje za izvajanje teh programov;</w:t>
      </w:r>
    </w:p>
    <w:p w:rsidR="000C2B3A" w:rsidRPr="000D1E9D" w:rsidRDefault="000C2B3A" w:rsidP="000C2B3A">
      <w:pPr>
        <w:widowControl w:val="0"/>
        <w:ind w:left="360"/>
        <w:jc w:val="both"/>
        <w:rPr>
          <w:rFonts w:asciiTheme="minorHAnsi" w:hAnsiTheme="minorHAnsi" w:cstheme="minorHAnsi"/>
        </w:rPr>
      </w:pPr>
    </w:p>
    <w:p w:rsidR="000623E9" w:rsidRPr="000D1E9D" w:rsidRDefault="00261C9B" w:rsidP="00261C9B">
      <w:pPr>
        <w:pStyle w:val="Slog1tevilenje"/>
        <w:numPr>
          <w:ilvl w:val="0"/>
          <w:numId w:val="0"/>
        </w:numPr>
        <w:ind w:left="851" w:hanging="851"/>
        <w:rPr>
          <w:sz w:val="20"/>
          <w:szCs w:val="20"/>
        </w:rPr>
      </w:pPr>
      <w:r w:rsidRPr="000D1E9D">
        <w:rPr>
          <w:sz w:val="20"/>
          <w:szCs w:val="20"/>
        </w:rPr>
        <w:t xml:space="preserve">Športna vzgoja otrok in mladine s posebnimi potrebami (šifra NPŠ 6.1.3.): </w:t>
      </w:r>
    </w:p>
    <w:p w:rsidR="00261C9B" w:rsidRPr="000D1E9D" w:rsidRDefault="00261C9B" w:rsidP="00F40C56">
      <w:pPr>
        <w:pStyle w:val="Slog1tevilenje"/>
        <w:numPr>
          <w:ilvl w:val="0"/>
          <w:numId w:val="21"/>
        </w:numPr>
        <w:jc w:val="both"/>
        <w:rPr>
          <w:b w:val="0"/>
          <w:sz w:val="20"/>
          <w:szCs w:val="20"/>
        </w:rPr>
      </w:pPr>
      <w:r w:rsidRPr="000D1E9D">
        <w:rPr>
          <w:b w:val="0"/>
          <w:sz w:val="20"/>
          <w:szCs w:val="20"/>
        </w:rPr>
        <w:t>osnovne šole za otroke s posebnimi potrebami, socialno varstveni zavodi, športna društva, druga društva, ki se ukvarjajo s športno vzgojo otrok in mladine s posebnimi potrebami, občinska športna zveza ter športni ali drugi zavodi;</w:t>
      </w:r>
    </w:p>
    <w:p w:rsidR="000C2B3A" w:rsidRPr="000D1E9D" w:rsidRDefault="000C2B3A" w:rsidP="000C2B3A">
      <w:pPr>
        <w:widowControl w:val="0"/>
        <w:ind w:left="360"/>
        <w:jc w:val="both"/>
        <w:rPr>
          <w:rFonts w:asciiTheme="minorHAnsi" w:hAnsiTheme="minorHAnsi" w:cstheme="minorHAnsi"/>
        </w:rPr>
      </w:pPr>
    </w:p>
    <w:p w:rsidR="000623E9" w:rsidRPr="000D1E9D" w:rsidRDefault="00261C9B" w:rsidP="00261C9B">
      <w:pPr>
        <w:pStyle w:val="Slog1tevilenje"/>
        <w:numPr>
          <w:ilvl w:val="0"/>
          <w:numId w:val="0"/>
        </w:numPr>
        <w:ind w:left="851" w:hanging="851"/>
        <w:rPr>
          <w:sz w:val="20"/>
          <w:szCs w:val="20"/>
        </w:rPr>
      </w:pPr>
      <w:r w:rsidRPr="000D1E9D">
        <w:rPr>
          <w:sz w:val="20"/>
          <w:szCs w:val="20"/>
        </w:rPr>
        <w:t xml:space="preserve">Športna vzgoja otrok in mladine, usmerjenih v kakovostni in vrhunski šport (šifra NPŠ 6.1.5.):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 in občinska športna zveza;</w:t>
      </w:r>
    </w:p>
    <w:p w:rsidR="000C2B3A" w:rsidRPr="000D1E9D" w:rsidRDefault="000C2B3A" w:rsidP="000C2B3A">
      <w:pPr>
        <w:widowControl w:val="0"/>
        <w:ind w:left="360"/>
        <w:jc w:val="both"/>
        <w:rPr>
          <w:rFonts w:asciiTheme="minorHAnsi" w:hAnsiTheme="minorHAnsi" w:cstheme="minorHAnsi"/>
          <w:b/>
        </w:rPr>
      </w:pPr>
    </w:p>
    <w:p w:rsidR="00261C9B" w:rsidRPr="000D1E9D" w:rsidRDefault="00261C9B" w:rsidP="00261C9B">
      <w:pPr>
        <w:pStyle w:val="Slog1tevilenje"/>
        <w:numPr>
          <w:ilvl w:val="0"/>
          <w:numId w:val="0"/>
        </w:numPr>
        <w:rPr>
          <w:sz w:val="20"/>
          <w:szCs w:val="20"/>
        </w:rPr>
      </w:pPr>
      <w:r w:rsidRPr="000D1E9D">
        <w:rPr>
          <w:sz w:val="20"/>
          <w:szCs w:val="20"/>
        </w:rPr>
        <w:t xml:space="preserve">Kakovostni šport (šifra NPŠ 6.1.6.):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w:t>
      </w:r>
    </w:p>
    <w:p w:rsidR="00261C9B" w:rsidRPr="000D1E9D" w:rsidRDefault="00261C9B" w:rsidP="00261C9B">
      <w:pPr>
        <w:widowControl w:val="0"/>
        <w:ind w:left="360"/>
        <w:jc w:val="both"/>
        <w:rPr>
          <w:rFonts w:asciiTheme="minorHAnsi" w:hAnsiTheme="minorHAnsi" w:cstheme="minorHAnsi"/>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 xml:space="preserve">Vrhunski šport (šifra NPŠ 6.1.7.):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w:t>
      </w:r>
    </w:p>
    <w:p w:rsidR="000623E9" w:rsidRPr="000D1E9D" w:rsidRDefault="000623E9" w:rsidP="000623E9">
      <w:pPr>
        <w:pStyle w:val="Slog1tevilenje"/>
        <w:numPr>
          <w:ilvl w:val="0"/>
          <w:numId w:val="0"/>
        </w:numPr>
        <w:ind w:left="786" w:hanging="360"/>
        <w:rPr>
          <w:b w:val="0"/>
          <w:sz w:val="20"/>
          <w:szCs w:val="20"/>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 xml:space="preserve">Šport invalidov (šifra NPŠ 6.1.8.):  </w:t>
      </w:r>
    </w:p>
    <w:p w:rsidR="00261C9B" w:rsidRPr="000D1E9D" w:rsidRDefault="00261C9B" w:rsidP="000623E9">
      <w:pPr>
        <w:pStyle w:val="Slog1tevilenje"/>
        <w:numPr>
          <w:ilvl w:val="0"/>
          <w:numId w:val="22"/>
        </w:numPr>
        <w:rPr>
          <w:b w:val="0"/>
          <w:sz w:val="20"/>
          <w:szCs w:val="20"/>
        </w:rPr>
      </w:pPr>
      <w:r w:rsidRPr="000D1E9D">
        <w:rPr>
          <w:b w:val="0"/>
          <w:sz w:val="20"/>
          <w:szCs w:val="20"/>
        </w:rPr>
        <w:t xml:space="preserve">športna društva, invalidska društva ter dobrodelna društva; </w:t>
      </w:r>
    </w:p>
    <w:p w:rsidR="00261C9B" w:rsidRPr="000D1E9D" w:rsidRDefault="00261C9B" w:rsidP="00261C9B">
      <w:pPr>
        <w:widowControl w:val="0"/>
        <w:ind w:left="360"/>
        <w:jc w:val="both"/>
        <w:rPr>
          <w:rFonts w:asciiTheme="minorHAnsi" w:hAnsiTheme="minorHAnsi" w:cstheme="minorHAnsi"/>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Športna rekreacija</w:t>
      </w:r>
      <w:r w:rsidRPr="000D1E9D" w:rsidDel="00813ACD">
        <w:rPr>
          <w:rFonts w:asciiTheme="minorHAnsi" w:hAnsiTheme="minorHAnsi" w:cstheme="minorHAnsi"/>
          <w:b/>
        </w:rPr>
        <w:t xml:space="preserve"> </w:t>
      </w:r>
      <w:r w:rsidRPr="000D1E9D">
        <w:rPr>
          <w:rFonts w:asciiTheme="minorHAnsi" w:hAnsiTheme="minorHAnsi" w:cstheme="minorHAnsi"/>
          <w:b/>
        </w:rPr>
        <w:t xml:space="preserve">(šifra NPŠ 6.1.9.): </w:t>
      </w:r>
    </w:p>
    <w:p w:rsidR="00261C9B" w:rsidRPr="000D1E9D" w:rsidRDefault="00261C9B" w:rsidP="00F40C56">
      <w:pPr>
        <w:pStyle w:val="Slog1tevilenje"/>
        <w:numPr>
          <w:ilvl w:val="0"/>
          <w:numId w:val="22"/>
        </w:numPr>
        <w:jc w:val="both"/>
        <w:rPr>
          <w:b w:val="0"/>
          <w:sz w:val="20"/>
          <w:szCs w:val="20"/>
        </w:rPr>
      </w:pPr>
      <w:r w:rsidRPr="000D1E9D">
        <w:rPr>
          <w:b w:val="0"/>
          <w:sz w:val="20"/>
          <w:szCs w:val="20"/>
        </w:rPr>
        <w:t xml:space="preserve">športna društva, občinska športna zveza, športni ali drugi zavodi, zdravstveni zavodi in zasebniki, ki izpolnjujejo pogoje za izvajanje teh programov. </w:t>
      </w:r>
    </w:p>
    <w:p w:rsidR="00261C9B" w:rsidRPr="000D1E9D" w:rsidRDefault="00261C9B" w:rsidP="00261C9B">
      <w:pPr>
        <w:widowControl w:val="0"/>
        <w:ind w:left="36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3.1.1. Splošni pogoji za prijavo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sedež oz. podružnico v občini Jesenice,</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da so registrirani za izvajanje športne dejavnosti, kar izkazujejo z dokazilom o registraciji, v kolikor prvič kandidirajo za sredstva za to področje, </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so na dan objave javnega razpisa registrirani v skladu s predhodno alineo in delujejo najmanj dve leti na področju športne dejavnosti ali pa, da ima vlagatelj tudi športnike (športnik je posameznik, ki je registriran v skladu z veljavno zakonodajo na področju športa; v nadaljevanju: športnik) s statusom državnega ali višjega razreda, ki tekmujejo za vlagatelja v športni panogi, s katero vlagatelj kandidira na javnem razpisu,</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zagotovljene materialne, kadrovske, prostorske pogoje in organizacijske možnosti za uresničitev načrtovanih aktivnosti, ki jih prijavljajo na javni razpis, kar vlagatelj jamči s podpisano izjavo v vlogi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urejeno evidenco o članstvu ali evidenco o udeležencih, ki sodelujejo pri posameznih programih,</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je vloga izdelana na predpisanih prijavnih obrazcih in vsebuje vsa zahtevana dokazila iz razpisne dokumentacije,</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so v pogodbeno določenem roku oddali vsebinsko in finančno poročilo o realizaciji programa ter dokazila o plačilu nastalih stroškov programa za preteklo koledarsko leto, v kolikor so na podlagi javnega razpisa prejeli sredstva za ta namen,</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solventnost in </w:t>
      </w:r>
      <w:proofErr w:type="spellStart"/>
      <w:r w:rsidRPr="000D1E9D">
        <w:rPr>
          <w:rFonts w:asciiTheme="minorHAnsi" w:hAnsiTheme="minorHAnsi" w:cstheme="minorHAnsi"/>
        </w:rPr>
        <w:t>neblokiranost</w:t>
      </w:r>
      <w:proofErr w:type="spellEnd"/>
      <w:r w:rsidRPr="000D1E9D">
        <w:rPr>
          <w:rFonts w:asciiTheme="minorHAnsi" w:hAnsiTheme="minorHAnsi" w:cstheme="minorHAnsi"/>
        </w:rPr>
        <w:t xml:space="preserve"> transakcijskega računa vlagatelja na dan oddaje vloge, kar vlagatelj jamči s podpisano izjavo v vlogi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da zoper vlagatelja ni bil uveden ali začet postopek prisilne poravnave, stečajni ali likvidacijski postopek oz. drug postopek, katerega posledica ali namen je prenehanje vlagateljevega poslovanja, kar vlagatelj </w:t>
      </w:r>
      <w:r w:rsidRPr="000D1E9D">
        <w:rPr>
          <w:rFonts w:asciiTheme="minorHAnsi" w:hAnsiTheme="minorHAnsi" w:cstheme="minorHAnsi"/>
        </w:rPr>
        <w:lastRenderedPageBreak/>
        <w:t>jamči s podpisano izjavo v vlogi na javni razpis,</w:t>
      </w:r>
    </w:p>
    <w:p w:rsidR="000C2B3A" w:rsidRPr="000D1E9D" w:rsidRDefault="000C2B3A" w:rsidP="000C2B3A">
      <w:pPr>
        <w:numPr>
          <w:ilvl w:val="0"/>
          <w:numId w:val="11"/>
        </w:numPr>
        <w:jc w:val="both"/>
        <w:rPr>
          <w:rFonts w:asciiTheme="minorHAnsi" w:hAnsiTheme="minorHAnsi" w:cstheme="minorHAnsi"/>
          <w:color w:val="FF0000"/>
        </w:rPr>
      </w:pPr>
      <w:r w:rsidRPr="000D1E9D">
        <w:rPr>
          <w:rFonts w:asciiTheme="minorHAnsi" w:hAnsiTheme="minorHAnsi" w:cstheme="minorHAnsi"/>
        </w:rPr>
        <w:t xml:space="preserve">da športne programe, ki so predmet javnega razpisa, izvajajo vsaj 30 vadbenih tednov letno v obsegu 60 ur (razen, če je obseg izvajanja posameznega programa v merilih drugače opredeljen). Določilo ne velja za šolska športna </w:t>
      </w:r>
      <w:r w:rsidR="00E60178" w:rsidRPr="000D1E9D">
        <w:rPr>
          <w:rFonts w:asciiTheme="minorHAnsi" w:hAnsiTheme="minorHAnsi" w:cstheme="minorHAnsi"/>
        </w:rPr>
        <w:t xml:space="preserve">tekmovanja </w:t>
      </w:r>
      <w:r w:rsidRPr="000D1E9D">
        <w:rPr>
          <w:rFonts w:asciiTheme="minorHAnsi" w:hAnsiTheme="minorHAnsi" w:cstheme="minorHAnsi"/>
        </w:rPr>
        <w:t>in</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da svojo vadbo in tekme pretežno izvajajo na območju občine Jesenice, kar vlagatelj jamči z izjavo v vlogi.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Enajsta alinea prejšnjega odstavka tega člena ne velja za smučarsko in plavalno panogo.</w:t>
      </w:r>
    </w:p>
    <w:p w:rsidR="000370AA" w:rsidRPr="000D1E9D" w:rsidRDefault="000370AA" w:rsidP="000C2B3A">
      <w:pPr>
        <w:widowControl w:val="0"/>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3.1.2. Dodatni pogoji za prijavo na javni razpis, ki jih</w:t>
      </w:r>
      <w:r w:rsidR="003151FC" w:rsidRPr="000D1E9D">
        <w:rPr>
          <w:rFonts w:asciiTheme="minorHAnsi" w:hAnsiTheme="minorHAnsi" w:cstheme="minorHAnsi"/>
          <w:b/>
        </w:rPr>
        <w:t xml:space="preserve"> morajo izpolnjevati izvajalci oz.</w:t>
      </w:r>
      <w:r w:rsidRPr="000D1E9D">
        <w:rPr>
          <w:rFonts w:asciiTheme="minorHAnsi" w:hAnsiTheme="minorHAnsi" w:cstheme="minorHAnsi"/>
          <w:b/>
        </w:rPr>
        <w:t xml:space="preserve"> vlagatelji</w:t>
      </w:r>
      <w:r w:rsidR="003151FC" w:rsidRPr="000D1E9D">
        <w:rPr>
          <w:rFonts w:asciiTheme="minorHAnsi" w:hAnsiTheme="minorHAnsi" w:cstheme="minorHAnsi"/>
          <w:b/>
        </w:rPr>
        <w:t xml:space="preserve"> iz 3.1. točke</w:t>
      </w:r>
      <w:r w:rsidRPr="000D1E9D">
        <w:rPr>
          <w:rFonts w:asciiTheme="minorHAnsi" w:hAnsiTheme="minorHAnsi" w:cstheme="minorHAnsi"/>
          <w:b/>
        </w:rPr>
        <w:t>, če se prijavljajo na sledeče športne programe:</w:t>
      </w:r>
    </w:p>
    <w:p w:rsidR="00E60178" w:rsidRPr="000D1E9D" w:rsidRDefault="00E60178"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b/>
        </w:rPr>
        <w:t xml:space="preserve">Prostočasna športna vzgoja otrok in mladine – pripravljalni programi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Za uvrstitev v ta program morajo biti vadeči registrirani pri Nacionalni panožni športni zvezi, ki je članica Olimpijskega komiteja Slovenije </w:t>
      </w:r>
      <w:r w:rsidR="000370AA" w:rsidRPr="000D1E9D">
        <w:rPr>
          <w:rFonts w:asciiTheme="minorHAnsi" w:hAnsiTheme="minorHAnsi" w:cstheme="minorHAnsi"/>
        </w:rPr>
        <w:t>–</w:t>
      </w:r>
      <w:r w:rsidRPr="000D1E9D">
        <w:rPr>
          <w:rFonts w:asciiTheme="minorHAnsi" w:hAnsiTheme="minorHAnsi" w:cstheme="minorHAnsi"/>
        </w:rPr>
        <w:t xml:space="preserve"> Združenje športnih zvez (OKS </w:t>
      </w:r>
      <w:r w:rsidR="000370AA" w:rsidRPr="000D1E9D">
        <w:rPr>
          <w:rFonts w:asciiTheme="minorHAnsi" w:hAnsiTheme="minorHAnsi" w:cstheme="minorHAnsi"/>
        </w:rPr>
        <w:t>–</w:t>
      </w:r>
      <w:r w:rsidRPr="000D1E9D">
        <w:rPr>
          <w:rFonts w:asciiTheme="minorHAnsi" w:hAnsiTheme="minorHAnsi" w:cstheme="minorHAnsi"/>
        </w:rPr>
        <w:t xml:space="preserve"> ZŠZ).</w:t>
      </w:r>
    </w:p>
    <w:p w:rsidR="000C2B3A" w:rsidRPr="000D1E9D" w:rsidRDefault="000C2B3A" w:rsidP="000C2B3A">
      <w:pPr>
        <w:widowControl w:val="0"/>
        <w:ind w:left="795"/>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Športna vzgoja otrok in mladine, usmerjenih v kakovostni in vrhunski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Za uvrstitev v ta program morajo športniki nastopati na tekmovanjih Nacionalne panožne športne zveze ali na tekmovanjih višjega ranga (upošteva se, da je bil športnik v preteklem koledarskem letu udeležen vsaj na treh tekmovanjih).  </w:t>
      </w:r>
    </w:p>
    <w:p w:rsidR="000C2B3A" w:rsidRPr="000D1E9D" w:rsidRDefault="000C2B3A" w:rsidP="000C2B3A">
      <w:pPr>
        <w:widowControl w:val="0"/>
        <w:ind w:left="1155"/>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Kakovostni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Za uvrstitev v ta program:</w:t>
      </w:r>
    </w:p>
    <w:p w:rsidR="000C2B3A" w:rsidRPr="000D1E9D" w:rsidRDefault="000C2B3A" w:rsidP="008B41AE">
      <w:pPr>
        <w:numPr>
          <w:ilvl w:val="0"/>
          <w:numId w:val="11"/>
        </w:numPr>
        <w:jc w:val="both"/>
        <w:rPr>
          <w:rFonts w:asciiTheme="minorHAnsi" w:hAnsiTheme="minorHAnsi" w:cstheme="minorHAnsi"/>
        </w:rPr>
      </w:pPr>
      <w:r w:rsidRPr="000D1E9D">
        <w:rPr>
          <w:rFonts w:asciiTheme="minorHAnsi" w:hAnsiTheme="minorHAnsi" w:cstheme="minorHAnsi"/>
        </w:rPr>
        <w:t>morajo športniki nastopati na tekmovanjih Nacionalne panožne športne zveze ali na tekmovanjih višjega ranga (upošteva se, da je bil v preteklem koledarskem letu tekmovalec udeležen vsaj na treh tekmovanjih</w:t>
      </w:r>
      <w:r w:rsidR="0073411D" w:rsidRPr="000D1E9D">
        <w:rPr>
          <w:rFonts w:asciiTheme="minorHAnsi" w:hAnsiTheme="minorHAnsi" w:cstheme="minorHAnsi"/>
        </w:rPr>
        <w:t>)</w:t>
      </w:r>
      <w:r w:rsidRPr="000D1E9D">
        <w:rPr>
          <w:rFonts w:asciiTheme="minorHAnsi" w:hAnsiTheme="minorHAnsi" w:cstheme="minorHAnsi"/>
        </w:rPr>
        <w:t xml:space="preserve"> in</w:t>
      </w:r>
    </w:p>
    <w:p w:rsidR="000C2B3A" w:rsidRPr="000D1E9D" w:rsidRDefault="000C2B3A" w:rsidP="008B41AE">
      <w:pPr>
        <w:numPr>
          <w:ilvl w:val="0"/>
          <w:numId w:val="11"/>
        </w:numPr>
        <w:jc w:val="both"/>
        <w:rPr>
          <w:rFonts w:asciiTheme="minorHAnsi" w:hAnsiTheme="minorHAnsi" w:cstheme="minorHAnsi"/>
        </w:rPr>
      </w:pPr>
      <w:r w:rsidRPr="000D1E9D">
        <w:rPr>
          <w:rFonts w:asciiTheme="minorHAnsi" w:hAnsiTheme="minorHAnsi" w:cstheme="minorHAnsi"/>
        </w:rPr>
        <w:t>mora vlagatelj imeti organizirani najmanj dve starostni kategoriji otrok in mladine usmerjene v kakovostni šport ali pa mora imeti športnike s statusom državnega ali višjega razreda, ki tekmujejo za vlagatelja v športni panogi, s katero vlagatelj kandidira na javnem razpisu.</w:t>
      </w:r>
    </w:p>
    <w:p w:rsidR="000C2B3A" w:rsidRPr="000D1E9D" w:rsidRDefault="000C2B3A"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Vrhunski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Za uvrstitev v ta program morajo športniki imeti status perspektivnega, mednarodnega ali svetovnega razreda po seznamu kategoriziranih športnikov OKS – ZŠZ.</w:t>
      </w:r>
    </w:p>
    <w:p w:rsidR="000C2B3A" w:rsidRPr="000D1E9D" w:rsidRDefault="000C2B3A" w:rsidP="000C2B3A">
      <w:pPr>
        <w:jc w:val="both"/>
        <w:rPr>
          <w:rFonts w:asciiTheme="minorHAnsi" w:hAnsiTheme="minorHAnsi" w:cstheme="minorHAnsi"/>
        </w:rPr>
      </w:pPr>
    </w:p>
    <w:p w:rsidR="0067546E" w:rsidRPr="000D1E9D" w:rsidRDefault="0067546E" w:rsidP="000C2B3A">
      <w:pPr>
        <w:jc w:val="both"/>
        <w:rPr>
          <w:rFonts w:asciiTheme="minorHAnsi" w:hAnsiTheme="minorHAnsi" w:cstheme="minorHAnsi"/>
          <w:b/>
        </w:rPr>
      </w:pPr>
    </w:p>
    <w:p w:rsidR="003151FC" w:rsidRPr="000D1E9D" w:rsidRDefault="003151FC" w:rsidP="000C2B3A">
      <w:pPr>
        <w:jc w:val="both"/>
        <w:rPr>
          <w:rFonts w:asciiTheme="minorHAnsi" w:hAnsiTheme="minorHAnsi" w:cstheme="minorHAnsi"/>
        </w:rPr>
      </w:pPr>
      <w:r w:rsidRPr="000D1E9D">
        <w:rPr>
          <w:rFonts w:asciiTheme="minorHAnsi" w:hAnsiTheme="minorHAnsi" w:cstheme="minorHAnsi"/>
          <w:b/>
        </w:rPr>
        <w:t>3.2. DELOVANJE ŠPORTNIH ORGANIZACIJ</w:t>
      </w:r>
      <w:r w:rsidRPr="000D1E9D">
        <w:rPr>
          <w:rFonts w:asciiTheme="minorHAnsi" w:hAnsiTheme="minorHAnsi" w:cstheme="minorHAnsi"/>
        </w:rPr>
        <w:t xml:space="preserve"> </w:t>
      </w:r>
      <w:r w:rsidRPr="000D1E9D">
        <w:rPr>
          <w:rFonts w:asciiTheme="minorHAnsi" w:hAnsiTheme="minorHAnsi" w:cstheme="minorHAnsi"/>
          <w:b/>
        </w:rPr>
        <w:t>– za delovanje občinskih športnih zvez (šifra NPŠ 6.4.1.)</w:t>
      </w:r>
    </w:p>
    <w:p w:rsidR="003151FC" w:rsidRPr="000D1E9D" w:rsidRDefault="00D9670B" w:rsidP="000C2B3A">
      <w:pPr>
        <w:jc w:val="both"/>
        <w:rPr>
          <w:rFonts w:asciiTheme="minorHAnsi" w:hAnsiTheme="minorHAnsi" w:cstheme="minorHAnsi"/>
        </w:rPr>
      </w:pPr>
      <w:r w:rsidRPr="000D1E9D">
        <w:rPr>
          <w:rFonts w:asciiTheme="minorHAnsi" w:hAnsiTheme="minorHAnsi" w:cstheme="minorHAnsi"/>
        </w:rPr>
        <w:t>Za uvrstitev na to področje mora vlagatelj izpolnjevati pogoje iz točke 3.1.1. Splošni pogoji za prijavo na javni razpis</w:t>
      </w:r>
      <w:r w:rsidR="000370AA" w:rsidRPr="000D1E9D">
        <w:rPr>
          <w:rFonts w:asciiTheme="minorHAnsi" w:hAnsiTheme="minorHAnsi" w:cstheme="minorHAnsi"/>
        </w:rPr>
        <w:t xml:space="preserve">. </w:t>
      </w:r>
      <w:r w:rsidRPr="000D1E9D">
        <w:rPr>
          <w:rFonts w:asciiTheme="minorHAnsi" w:hAnsiTheme="minorHAnsi" w:cstheme="minorHAnsi"/>
        </w:rPr>
        <w:t>Sofinancira se delovanje občinskih športnih zvez, ki prebivalcem ponujajo kakovostne športne storitve, ki imajo značaj javne dobrine. Za osnovno delovanje občinskih športnih zvez se zagotovijo sredstva za kritje osnovnih materialnih stroškov in dohodkov zaposlenih.</w:t>
      </w:r>
    </w:p>
    <w:p w:rsidR="003151FC" w:rsidRPr="000D1E9D" w:rsidRDefault="003151FC" w:rsidP="000C2B3A">
      <w:pPr>
        <w:jc w:val="both"/>
        <w:rPr>
          <w:rFonts w:asciiTheme="minorHAnsi" w:hAnsiTheme="minorHAnsi" w:cstheme="minorHAnsi"/>
        </w:rPr>
      </w:pPr>
    </w:p>
    <w:p w:rsidR="00E60178" w:rsidRPr="000D1E9D" w:rsidRDefault="00E60178" w:rsidP="000C2B3A">
      <w:pPr>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w:t>
      </w:r>
      <w:r w:rsidR="003151FC" w:rsidRPr="000D1E9D">
        <w:rPr>
          <w:rFonts w:asciiTheme="minorHAnsi" w:hAnsiTheme="minorHAnsi" w:cstheme="minorHAnsi"/>
          <w:b/>
        </w:rPr>
        <w:t>3</w:t>
      </w:r>
      <w:r w:rsidRPr="000D1E9D">
        <w:rPr>
          <w:rFonts w:asciiTheme="minorHAnsi" w:hAnsiTheme="minorHAnsi" w:cstheme="minorHAnsi"/>
          <w:b/>
        </w:rPr>
        <w:t>. ŠPORTNE PRIREDITVE IN PROMOCIJA ŠPORTA</w:t>
      </w:r>
      <w:r w:rsidR="00D9670B" w:rsidRPr="000D1E9D">
        <w:rPr>
          <w:rFonts w:asciiTheme="minorHAnsi" w:hAnsiTheme="minorHAnsi" w:cstheme="minorHAnsi"/>
          <w:b/>
        </w:rPr>
        <w:t xml:space="preserve"> (šifra NPŠ 6.5.1.)</w:t>
      </w: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 xml:space="preserve">Športne prireditve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Na javni razpis za sofinanciranje športnih prireditev in promocije športa se lahko prijavijo vsi izvajalci, ki so navedeni v točki  3.1. Športni programi.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Sofinancira se:</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organizacijo in izvedbo tekmovanj in športno rekreativnih prireditev, ki upoštevajo trajnostne kriterije in so usmerjene k povečanju števila športno dejavnega prebivalstva,</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povezovanje športnih in turističnih (nacionalnih in lokalnih) organizacij s ciljem povečanja uspešnosti in prepoznavnosti športnih prireditev v Sloveniji,</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lokalno športno promocijske prireditve za podelitev priznanj v športu (npr. razglasitev športnika leta v občini) in</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mednarodne tekme klubov v evropskih klubskih tekmovanjih v kolektivnih športnih panogah na najvišji ravni.</w:t>
      </w:r>
    </w:p>
    <w:p w:rsidR="00F40C56" w:rsidRPr="000D1E9D" w:rsidRDefault="00F40C56" w:rsidP="00F40C56">
      <w:pPr>
        <w:widowControl w:val="0"/>
        <w:jc w:val="both"/>
        <w:rPr>
          <w:rFonts w:asciiTheme="minorHAnsi" w:hAnsiTheme="minorHAnsi" w:cstheme="minorHAnsi"/>
        </w:rPr>
      </w:pPr>
      <w:r w:rsidRPr="000D1E9D">
        <w:rPr>
          <w:rFonts w:asciiTheme="minorHAnsi" w:hAnsiTheme="minorHAnsi" w:cstheme="minorHAnsi"/>
        </w:rPr>
        <w:t xml:space="preserve">V to rubriko ne spadajo šolska športna tekmovanja. </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lastRenderedPageBreak/>
        <w:t xml:space="preserve">Pod točko 1., 2. in 3. se sofinancira največ 8 (osem) prireditev, ki na podlagi vrednotenja dosežejo najvišje število točk. </w:t>
      </w: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Splošni pogoji za prijavo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imajo sedež v občini Jesenice,</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da imajo zagotovljene materialne, kadrovske, prostorske pogoje in organizacijske možnosti za </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uresničitev načrtovanih aktivnosti, ki jih prijavljajo na javni razpis,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solventnost in </w:t>
      </w:r>
      <w:proofErr w:type="spellStart"/>
      <w:r w:rsidRPr="000D1E9D">
        <w:rPr>
          <w:rFonts w:asciiTheme="minorHAnsi" w:hAnsiTheme="minorHAnsi" w:cstheme="minorHAnsi"/>
          <w:sz w:val="20"/>
          <w:szCs w:val="20"/>
        </w:rPr>
        <w:t>neblokiranost</w:t>
      </w:r>
      <w:proofErr w:type="spellEnd"/>
      <w:r w:rsidRPr="000D1E9D">
        <w:rPr>
          <w:rFonts w:asciiTheme="minorHAnsi" w:hAnsiTheme="minorHAnsi" w:cstheme="minorHAnsi"/>
          <w:sz w:val="20"/>
          <w:szCs w:val="20"/>
        </w:rPr>
        <w:t xml:space="preserve"> transakcijskega računa vlagatelja na dan oddaje vloge,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zoper vlagatelja ni bil uveden ali začet postopek prisilne poravnave, stečajni ali likvidacijski postopek oz. drug postopek, katerega posledica ali namen je prenehanje vlagateljevega poslovanja,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so v pogodbeno določenem roku oddali vsebinsko in finančno poročilo o realizaciji prireditve oz. projekta ter dokazila o plačilu nastalih stroškov prireditve oz. projekta za preteklo koledarsko leto, v kolikor so na podlagi javnega razpisa prejeli sredstva za ta namen in</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da je vloga izdelana na predpisanih prijavnih obrazcih in vsebuje vsa zahtevana dokazila iz razpisne dokumentacije.  </w:t>
      </w:r>
    </w:p>
    <w:p w:rsidR="000C2B3A" w:rsidRPr="000D1E9D" w:rsidRDefault="000C2B3A" w:rsidP="000C2B3A">
      <w:pPr>
        <w:widowControl w:val="0"/>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V kolikor se vlagatelji prijavljajo na mednarodne tekme klubov v evropskih klubskih tekmovanjih v kolektivnih športnih panogah na najvišji ravni, morajo poleg zgoraj navedenih pogojev izpolnjevati tudi pogoj, da so tekme vpisane v letni koledar športnih prireditev pri mednarodni športni zvezi in nacionalni panožni športni zvezi, kar dokazujejo s potrdilom nacionalne panožne športne zveze. </w:t>
      </w:r>
    </w:p>
    <w:p w:rsidR="000C2B3A" w:rsidRPr="000D1E9D" w:rsidRDefault="000C2B3A" w:rsidP="000C2B3A">
      <w:pPr>
        <w:widowControl w:val="0"/>
        <w:ind w:left="426"/>
        <w:jc w:val="both"/>
        <w:rPr>
          <w:rFonts w:asciiTheme="minorHAnsi" w:hAnsiTheme="minorHAnsi" w:cstheme="minorHAnsi"/>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4. Športna društva imajo pod enakimi pogoji prednost pri izvajanju programov in področij LPŠ.</w:t>
      </w:r>
    </w:p>
    <w:p w:rsidR="000C2B3A" w:rsidRPr="000D1E9D" w:rsidRDefault="000C2B3A" w:rsidP="000C2B3A">
      <w:pPr>
        <w:jc w:val="both"/>
        <w:rPr>
          <w:rFonts w:asciiTheme="minorHAnsi" w:hAnsiTheme="minorHAnsi" w:cstheme="minorHAnsi"/>
          <w:b/>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5. Merila za vrednotenje programov in področij letnega programa športa v občini Jesenice</w:t>
      </w:r>
    </w:p>
    <w:p w:rsidR="000C2B3A" w:rsidRPr="000D1E9D" w:rsidRDefault="000370AA" w:rsidP="000C2B3A">
      <w:pPr>
        <w:jc w:val="both"/>
        <w:rPr>
          <w:rFonts w:asciiTheme="minorHAnsi" w:hAnsiTheme="minorHAnsi" w:cstheme="minorHAnsi"/>
        </w:rPr>
      </w:pPr>
      <w:r w:rsidRPr="000D1E9D">
        <w:rPr>
          <w:rFonts w:asciiTheme="minorHAnsi" w:hAnsiTheme="minorHAnsi" w:cstheme="minorHAnsi"/>
        </w:rPr>
        <w:t xml:space="preserve">Merila za vrednotenje programov in področij letnega programa športa v občini Jesenice so sestavni del Odloka, </w:t>
      </w:r>
      <w:r w:rsidR="00F75B95">
        <w:rPr>
          <w:rFonts w:asciiTheme="minorHAnsi" w:hAnsiTheme="minorHAnsi" w:cstheme="minorHAnsi"/>
        </w:rPr>
        <w:t>ki</w:t>
      </w:r>
      <w:r w:rsidRPr="000D1E9D">
        <w:rPr>
          <w:rFonts w:asciiTheme="minorHAnsi" w:hAnsiTheme="minorHAnsi" w:cstheme="minorHAnsi"/>
        </w:rPr>
        <w:t xml:space="preserve"> se nahajajo v VII. poglavju.</w:t>
      </w:r>
    </w:p>
    <w:p w:rsidR="000C2B3A" w:rsidRPr="000D1E9D" w:rsidRDefault="000C2B3A" w:rsidP="000C2B3A">
      <w:pPr>
        <w:jc w:val="both"/>
        <w:rPr>
          <w:rFonts w:asciiTheme="minorHAnsi" w:hAnsiTheme="minorHAnsi" w:cstheme="minorHAnsi"/>
          <w:b/>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6. Dodeljena sredstva morajo biti porabljena v letu 202</w:t>
      </w:r>
      <w:r w:rsidR="007D2566">
        <w:rPr>
          <w:rFonts w:asciiTheme="minorHAnsi" w:hAnsiTheme="minorHAnsi" w:cstheme="minorHAnsi"/>
          <w:b/>
        </w:rPr>
        <w:t>4</w:t>
      </w:r>
      <w:r w:rsidRPr="000D1E9D">
        <w:rPr>
          <w:rFonts w:asciiTheme="minorHAnsi" w:hAnsiTheme="minorHAnsi" w:cstheme="minorHAnsi"/>
          <w:b/>
        </w:rPr>
        <w:t>.</w:t>
      </w:r>
    </w:p>
    <w:p w:rsidR="000C2B3A" w:rsidRPr="000D1E9D" w:rsidRDefault="000C2B3A" w:rsidP="000C2B3A">
      <w:pPr>
        <w:pStyle w:val="Telobesedila-zamik"/>
        <w:tabs>
          <w:tab w:val="clear" w:pos="1134"/>
          <w:tab w:val="clear" w:pos="3969"/>
          <w:tab w:val="clear" w:pos="8887"/>
        </w:tabs>
        <w:ind w:left="340"/>
        <w:rPr>
          <w:rFonts w:asciiTheme="minorHAnsi" w:hAnsiTheme="minorHAnsi" w:cstheme="minorHAnsi"/>
          <w:b w:val="0"/>
          <w:color w:val="00B0F0"/>
          <w:sz w:val="20"/>
        </w:rPr>
      </w:pPr>
    </w:p>
    <w:p w:rsidR="00774942"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 xml:space="preserve">7. </w:t>
      </w:r>
      <w:r w:rsidR="00AB71F4" w:rsidRPr="000D1E9D">
        <w:rPr>
          <w:rFonts w:asciiTheme="minorHAnsi" w:hAnsiTheme="minorHAnsi" w:cstheme="minorHAnsi"/>
          <w:sz w:val="20"/>
        </w:rPr>
        <w:t xml:space="preserve">Rok </w:t>
      </w:r>
      <w:r w:rsidR="00774942" w:rsidRPr="000D1E9D">
        <w:rPr>
          <w:rFonts w:asciiTheme="minorHAnsi" w:hAnsiTheme="minorHAnsi" w:cstheme="minorHAnsi"/>
          <w:sz w:val="20"/>
        </w:rPr>
        <w:t xml:space="preserve">in </w:t>
      </w:r>
      <w:r w:rsidRPr="000D1E9D">
        <w:rPr>
          <w:rFonts w:asciiTheme="minorHAnsi" w:hAnsiTheme="minorHAnsi" w:cstheme="minorHAnsi"/>
          <w:sz w:val="20"/>
        </w:rPr>
        <w:t xml:space="preserve">način oddaje </w:t>
      </w:r>
      <w:r w:rsidR="00AB71F4" w:rsidRPr="000D1E9D">
        <w:rPr>
          <w:rFonts w:asciiTheme="minorHAnsi" w:hAnsiTheme="minorHAnsi" w:cstheme="minorHAnsi"/>
          <w:sz w:val="20"/>
        </w:rPr>
        <w:t>vlog</w:t>
      </w:r>
    </w:p>
    <w:p w:rsidR="00774942" w:rsidRPr="000D1E9D" w:rsidRDefault="00774942" w:rsidP="000C2B3A">
      <w:pPr>
        <w:pStyle w:val="Naslov4"/>
        <w:rPr>
          <w:rStyle w:val="fontstyle01"/>
          <w:rFonts w:asciiTheme="minorHAnsi" w:hAnsiTheme="minorHAnsi" w:cstheme="minorHAnsi"/>
          <w:b w:val="0"/>
          <w:color w:val="auto"/>
          <w:sz w:val="20"/>
          <w:szCs w:val="20"/>
        </w:rPr>
      </w:pPr>
      <w:r w:rsidRPr="000D1E9D">
        <w:rPr>
          <w:rStyle w:val="fontstyle01"/>
          <w:rFonts w:asciiTheme="minorHAnsi" w:hAnsiTheme="minorHAnsi" w:cstheme="minorHAnsi"/>
          <w:b w:val="0"/>
          <w:color w:val="auto"/>
          <w:sz w:val="20"/>
          <w:szCs w:val="20"/>
        </w:rPr>
        <w:t>Vlagatelji se morajo</w:t>
      </w:r>
      <w:r w:rsidR="00F40C56" w:rsidRPr="000D1E9D">
        <w:rPr>
          <w:rStyle w:val="fontstyle01"/>
          <w:rFonts w:asciiTheme="minorHAnsi" w:hAnsiTheme="minorHAnsi" w:cstheme="minorHAnsi"/>
          <w:b w:val="0"/>
          <w:color w:val="auto"/>
          <w:sz w:val="20"/>
          <w:szCs w:val="20"/>
        </w:rPr>
        <w:t>, v kolikor prvič kandidirajo na javni razpis,</w:t>
      </w:r>
      <w:r w:rsidRPr="000D1E9D">
        <w:rPr>
          <w:rStyle w:val="fontstyle01"/>
          <w:rFonts w:asciiTheme="minorHAnsi" w:hAnsiTheme="minorHAnsi" w:cstheme="minorHAnsi"/>
          <w:b w:val="0"/>
          <w:color w:val="auto"/>
          <w:sz w:val="20"/>
          <w:szCs w:val="20"/>
        </w:rPr>
        <w:t xml:space="preserve"> registrirati na spletni strani v aplikaciji za pripravo vlog za tekoče javne razpise, ki je na voljo na spletni strani https://jesenice.e-razpisi.si/. Vlogo za posamezni program izpolnijo v aplikaciji za pripravo vlog za tekoče javne razpise. Tehnična navodila za uporabo in registracijo se nahajajo na spletni strani.</w:t>
      </w:r>
    </w:p>
    <w:p w:rsidR="00774942" w:rsidRPr="000D1E9D" w:rsidRDefault="00774942" w:rsidP="00774942">
      <w:pPr>
        <w:rPr>
          <w:rFonts w:asciiTheme="minorHAnsi" w:hAnsiTheme="minorHAnsi" w:cstheme="minorHAnsi"/>
        </w:rPr>
      </w:pPr>
    </w:p>
    <w:p w:rsidR="004371A5" w:rsidRPr="000D1E9D" w:rsidRDefault="004371A5" w:rsidP="000C2B3A">
      <w:pPr>
        <w:pStyle w:val="Naslov4"/>
        <w:rPr>
          <w:rStyle w:val="fontstyle01"/>
          <w:rFonts w:asciiTheme="minorHAnsi" w:hAnsiTheme="minorHAnsi" w:cstheme="minorHAnsi"/>
          <w:color w:val="auto"/>
          <w:sz w:val="20"/>
          <w:szCs w:val="20"/>
        </w:rPr>
      </w:pPr>
      <w:r w:rsidRPr="000D1E9D">
        <w:rPr>
          <w:rStyle w:val="fontstyle01"/>
          <w:rFonts w:asciiTheme="minorHAnsi" w:hAnsiTheme="minorHAnsi" w:cstheme="minorHAnsi"/>
          <w:b w:val="0"/>
          <w:color w:val="auto"/>
          <w:sz w:val="20"/>
          <w:szCs w:val="20"/>
        </w:rPr>
        <w:t>Vloga mora biti izpolnjena in oddana v spletni aplikaciji na spletnem naslovu https://jesenice.e</w:t>
      </w:r>
      <w:r w:rsidR="004701C4" w:rsidRPr="000D1E9D">
        <w:rPr>
          <w:rStyle w:val="fontstyle01"/>
          <w:rFonts w:asciiTheme="minorHAnsi" w:hAnsiTheme="minorHAnsi" w:cstheme="minorHAnsi"/>
          <w:b w:val="0"/>
          <w:color w:val="auto"/>
          <w:sz w:val="20"/>
          <w:szCs w:val="20"/>
        </w:rPr>
        <w:t>-</w:t>
      </w:r>
      <w:r w:rsidRPr="000D1E9D">
        <w:rPr>
          <w:rStyle w:val="fontstyle01"/>
          <w:rFonts w:asciiTheme="minorHAnsi" w:hAnsiTheme="minorHAnsi" w:cstheme="minorHAnsi"/>
          <w:b w:val="0"/>
          <w:color w:val="auto"/>
          <w:sz w:val="20"/>
          <w:szCs w:val="20"/>
        </w:rPr>
        <w:t>razpisi.si/</w:t>
      </w:r>
      <w:r w:rsidR="004701C4" w:rsidRPr="000D1E9D">
        <w:rPr>
          <w:rStyle w:val="fontstyle01"/>
          <w:rFonts w:asciiTheme="minorHAnsi" w:hAnsiTheme="minorHAnsi" w:cstheme="minorHAnsi"/>
          <w:b w:val="0"/>
          <w:color w:val="auto"/>
          <w:sz w:val="20"/>
          <w:szCs w:val="20"/>
        </w:rPr>
        <w:t>.</w:t>
      </w:r>
      <w:r w:rsidRPr="000D1E9D">
        <w:rPr>
          <w:rStyle w:val="fontstyle01"/>
          <w:rFonts w:asciiTheme="minorHAnsi" w:hAnsiTheme="minorHAnsi" w:cstheme="minorHAnsi"/>
          <w:b w:val="0"/>
          <w:color w:val="auto"/>
          <w:sz w:val="20"/>
          <w:szCs w:val="20"/>
        </w:rPr>
        <w:t xml:space="preserve"> Za oddano vlogo se šteje vloga s statusom zaključeno najkasneje </w:t>
      </w:r>
      <w:r w:rsidRPr="000D1E9D">
        <w:rPr>
          <w:rStyle w:val="fontstyle01"/>
          <w:rFonts w:asciiTheme="minorHAnsi" w:hAnsiTheme="minorHAnsi" w:cstheme="minorHAnsi"/>
          <w:color w:val="auto"/>
          <w:sz w:val="20"/>
          <w:szCs w:val="20"/>
        </w:rPr>
        <w:t>do vključno</w:t>
      </w:r>
      <w:r w:rsidR="00E60178" w:rsidRPr="000D1E9D">
        <w:rPr>
          <w:rStyle w:val="fontstyle01"/>
          <w:rFonts w:asciiTheme="minorHAnsi" w:hAnsiTheme="minorHAnsi" w:cstheme="minorHAnsi"/>
          <w:color w:val="auto"/>
          <w:sz w:val="20"/>
          <w:szCs w:val="20"/>
        </w:rPr>
        <w:t xml:space="preserve"> </w:t>
      </w:r>
      <w:r w:rsidR="00601277">
        <w:rPr>
          <w:rStyle w:val="fontstyle01"/>
          <w:rFonts w:asciiTheme="minorHAnsi" w:hAnsiTheme="minorHAnsi" w:cstheme="minorHAnsi"/>
          <w:color w:val="auto"/>
          <w:sz w:val="20"/>
          <w:szCs w:val="20"/>
        </w:rPr>
        <w:t>petka</w:t>
      </w:r>
      <w:r w:rsidR="008577D4" w:rsidRPr="000D1E9D">
        <w:rPr>
          <w:rStyle w:val="fontstyle01"/>
          <w:rFonts w:asciiTheme="minorHAnsi" w:hAnsiTheme="minorHAnsi" w:cstheme="minorHAnsi"/>
          <w:color w:val="auto"/>
          <w:sz w:val="20"/>
          <w:szCs w:val="20"/>
        </w:rPr>
        <w:t>,</w:t>
      </w:r>
      <w:r w:rsidR="00F40C56" w:rsidRPr="000D1E9D">
        <w:rPr>
          <w:rStyle w:val="fontstyle01"/>
          <w:rFonts w:asciiTheme="minorHAnsi" w:hAnsiTheme="minorHAnsi" w:cstheme="minorHAnsi"/>
          <w:color w:val="auto"/>
          <w:sz w:val="20"/>
          <w:szCs w:val="20"/>
        </w:rPr>
        <w:t xml:space="preserve"> </w:t>
      </w:r>
      <w:r w:rsidR="00E60178" w:rsidRPr="000D1E9D">
        <w:rPr>
          <w:rStyle w:val="fontstyle01"/>
          <w:rFonts w:asciiTheme="minorHAnsi" w:hAnsiTheme="minorHAnsi" w:cstheme="minorHAnsi"/>
          <w:color w:val="auto"/>
          <w:sz w:val="20"/>
          <w:szCs w:val="20"/>
        </w:rPr>
        <w:t>1</w:t>
      </w:r>
      <w:r w:rsidR="00601277">
        <w:rPr>
          <w:rStyle w:val="fontstyle01"/>
          <w:rFonts w:asciiTheme="minorHAnsi" w:hAnsiTheme="minorHAnsi" w:cstheme="minorHAnsi"/>
          <w:color w:val="auto"/>
          <w:sz w:val="20"/>
          <w:szCs w:val="20"/>
        </w:rPr>
        <w:t>2</w:t>
      </w:r>
      <w:r w:rsidR="007D2566">
        <w:rPr>
          <w:rStyle w:val="fontstyle01"/>
          <w:rFonts w:asciiTheme="minorHAnsi" w:hAnsiTheme="minorHAnsi" w:cstheme="minorHAnsi"/>
          <w:color w:val="auto"/>
          <w:sz w:val="20"/>
          <w:szCs w:val="20"/>
        </w:rPr>
        <w:t>. 1</w:t>
      </w:r>
      <w:r w:rsidR="00E60178" w:rsidRPr="000D1E9D">
        <w:rPr>
          <w:rStyle w:val="fontstyle01"/>
          <w:rFonts w:asciiTheme="minorHAnsi" w:hAnsiTheme="minorHAnsi" w:cstheme="minorHAnsi"/>
          <w:color w:val="auto"/>
          <w:sz w:val="20"/>
          <w:szCs w:val="20"/>
        </w:rPr>
        <w:t>. 202</w:t>
      </w:r>
      <w:r w:rsidR="007D2566">
        <w:rPr>
          <w:rStyle w:val="fontstyle01"/>
          <w:rFonts w:asciiTheme="minorHAnsi" w:hAnsiTheme="minorHAnsi" w:cstheme="minorHAnsi"/>
          <w:color w:val="auto"/>
          <w:sz w:val="20"/>
          <w:szCs w:val="20"/>
        </w:rPr>
        <w:t>4</w:t>
      </w:r>
      <w:r w:rsidR="00E60178" w:rsidRPr="000D1E9D">
        <w:rPr>
          <w:rStyle w:val="fontstyle01"/>
          <w:rFonts w:asciiTheme="minorHAnsi" w:hAnsiTheme="minorHAnsi" w:cstheme="minorHAnsi"/>
          <w:color w:val="auto"/>
          <w:sz w:val="20"/>
          <w:szCs w:val="20"/>
        </w:rPr>
        <w:t>.</w:t>
      </w:r>
    </w:p>
    <w:p w:rsidR="00883EBE" w:rsidRPr="000D1E9D" w:rsidRDefault="00883EBE" w:rsidP="000C2B3A">
      <w:pPr>
        <w:pStyle w:val="Naslov4"/>
        <w:rPr>
          <w:rStyle w:val="fontstyle01"/>
          <w:rFonts w:asciiTheme="minorHAnsi" w:hAnsiTheme="minorHAnsi" w:cstheme="minorHAnsi"/>
          <w:b w:val="0"/>
          <w:color w:val="auto"/>
          <w:sz w:val="20"/>
          <w:szCs w:val="20"/>
        </w:rPr>
      </w:pPr>
    </w:p>
    <w:p w:rsidR="00E60178" w:rsidRPr="000D1E9D" w:rsidRDefault="004371A5" w:rsidP="00E60178">
      <w:pPr>
        <w:pStyle w:val="Naslov4"/>
        <w:rPr>
          <w:rStyle w:val="fontstyle01"/>
          <w:rFonts w:asciiTheme="minorHAnsi" w:hAnsiTheme="minorHAnsi" w:cstheme="minorHAnsi"/>
          <w:color w:val="auto"/>
          <w:sz w:val="20"/>
          <w:szCs w:val="20"/>
        </w:rPr>
      </w:pPr>
      <w:r w:rsidRPr="000D1E9D">
        <w:rPr>
          <w:rStyle w:val="fontstyle01"/>
          <w:rFonts w:asciiTheme="minorHAnsi" w:hAnsiTheme="minorHAnsi" w:cstheme="minorHAnsi"/>
          <w:b w:val="0"/>
          <w:color w:val="auto"/>
          <w:sz w:val="20"/>
          <w:szCs w:val="20"/>
        </w:rPr>
        <w:t>Po oddaji vloge v aplikaciji, je potrebno zaključeno vlogo natisniti, podpisati in žigosati ter</w:t>
      </w:r>
      <w:r w:rsidRPr="000D1E9D">
        <w:rPr>
          <w:rFonts w:asciiTheme="minorHAnsi" w:hAnsiTheme="minorHAnsi" w:cstheme="minorHAnsi"/>
          <w:b w:val="0"/>
          <w:sz w:val="20"/>
        </w:rPr>
        <w:br/>
      </w:r>
      <w:r w:rsidRPr="000D1E9D">
        <w:rPr>
          <w:rStyle w:val="fontstyle01"/>
          <w:rFonts w:asciiTheme="minorHAnsi" w:hAnsiTheme="minorHAnsi" w:cstheme="minorHAnsi"/>
          <w:b w:val="0"/>
          <w:color w:val="auto"/>
          <w:sz w:val="20"/>
          <w:szCs w:val="20"/>
        </w:rPr>
        <w:t>jo</w:t>
      </w:r>
      <w:r w:rsidR="00A27876" w:rsidRPr="000D1E9D">
        <w:rPr>
          <w:rStyle w:val="fontstyle01"/>
          <w:rFonts w:asciiTheme="minorHAnsi" w:hAnsiTheme="minorHAnsi" w:cstheme="minorHAnsi"/>
          <w:b w:val="0"/>
          <w:color w:val="auto"/>
          <w:sz w:val="20"/>
          <w:szCs w:val="20"/>
        </w:rPr>
        <w:t xml:space="preserve"> z vsemi potrebnimi prilogami</w:t>
      </w:r>
      <w:r w:rsidRPr="000D1E9D">
        <w:rPr>
          <w:rStyle w:val="fontstyle01"/>
          <w:rFonts w:asciiTheme="minorHAnsi" w:hAnsiTheme="minorHAnsi" w:cstheme="minorHAnsi"/>
          <w:b w:val="0"/>
          <w:color w:val="auto"/>
          <w:sz w:val="20"/>
          <w:szCs w:val="20"/>
        </w:rPr>
        <w:t xml:space="preserve"> poslati na naslov Občina Jesenice, Cesta železarjev 6, 4270 Jesenice ali osebno oddati v sprejemni pisarni Občine Jesenice najkasneje </w:t>
      </w:r>
      <w:r w:rsidR="007D2566" w:rsidRPr="000D1E9D">
        <w:rPr>
          <w:rStyle w:val="fontstyle01"/>
          <w:rFonts w:asciiTheme="minorHAnsi" w:hAnsiTheme="minorHAnsi" w:cstheme="minorHAnsi"/>
          <w:color w:val="auto"/>
          <w:sz w:val="20"/>
          <w:szCs w:val="20"/>
        </w:rPr>
        <w:t xml:space="preserve">do </w:t>
      </w:r>
      <w:r w:rsidR="00601277" w:rsidRPr="000D1E9D">
        <w:rPr>
          <w:rStyle w:val="fontstyle01"/>
          <w:rFonts w:asciiTheme="minorHAnsi" w:hAnsiTheme="minorHAnsi" w:cstheme="minorHAnsi"/>
          <w:color w:val="auto"/>
          <w:sz w:val="20"/>
          <w:szCs w:val="20"/>
        </w:rPr>
        <w:t xml:space="preserve">vključno </w:t>
      </w:r>
      <w:r w:rsidR="00601277">
        <w:rPr>
          <w:rStyle w:val="fontstyle01"/>
          <w:rFonts w:asciiTheme="minorHAnsi" w:hAnsiTheme="minorHAnsi" w:cstheme="minorHAnsi"/>
          <w:color w:val="auto"/>
          <w:sz w:val="20"/>
          <w:szCs w:val="20"/>
        </w:rPr>
        <w:t>petka</w:t>
      </w:r>
      <w:r w:rsidR="00601277" w:rsidRPr="000D1E9D">
        <w:rPr>
          <w:rStyle w:val="fontstyle01"/>
          <w:rFonts w:asciiTheme="minorHAnsi" w:hAnsiTheme="minorHAnsi" w:cstheme="minorHAnsi"/>
          <w:color w:val="auto"/>
          <w:sz w:val="20"/>
          <w:szCs w:val="20"/>
        </w:rPr>
        <w:t>, 1</w:t>
      </w:r>
      <w:r w:rsidR="00601277">
        <w:rPr>
          <w:rStyle w:val="fontstyle01"/>
          <w:rFonts w:asciiTheme="minorHAnsi" w:hAnsiTheme="minorHAnsi" w:cstheme="minorHAnsi"/>
          <w:color w:val="auto"/>
          <w:sz w:val="20"/>
          <w:szCs w:val="20"/>
        </w:rPr>
        <w:t>2. 1</w:t>
      </w:r>
      <w:r w:rsidR="00601277" w:rsidRPr="000D1E9D">
        <w:rPr>
          <w:rStyle w:val="fontstyle01"/>
          <w:rFonts w:asciiTheme="minorHAnsi" w:hAnsiTheme="minorHAnsi" w:cstheme="minorHAnsi"/>
          <w:color w:val="auto"/>
          <w:sz w:val="20"/>
          <w:szCs w:val="20"/>
        </w:rPr>
        <w:t>. 202</w:t>
      </w:r>
      <w:r w:rsidR="00601277">
        <w:rPr>
          <w:rStyle w:val="fontstyle01"/>
          <w:rFonts w:asciiTheme="minorHAnsi" w:hAnsiTheme="minorHAnsi" w:cstheme="minorHAnsi"/>
          <w:color w:val="auto"/>
          <w:sz w:val="20"/>
          <w:szCs w:val="20"/>
        </w:rPr>
        <w:t>4</w:t>
      </w:r>
      <w:r w:rsidR="00601277" w:rsidRPr="000D1E9D">
        <w:rPr>
          <w:rStyle w:val="fontstyle01"/>
          <w:rFonts w:asciiTheme="minorHAnsi" w:hAnsiTheme="minorHAnsi" w:cstheme="minorHAnsi"/>
          <w:color w:val="auto"/>
          <w:sz w:val="20"/>
          <w:szCs w:val="20"/>
        </w:rPr>
        <w:t>.</w:t>
      </w:r>
    </w:p>
    <w:p w:rsidR="004371A5" w:rsidRPr="000D1E9D" w:rsidRDefault="004371A5" w:rsidP="000C2B3A">
      <w:pPr>
        <w:pStyle w:val="Naslov4"/>
        <w:rPr>
          <w:rFonts w:asciiTheme="minorHAnsi" w:hAnsiTheme="minorHAnsi" w:cstheme="minorHAnsi"/>
          <w:b w:val="0"/>
          <w:sz w:val="20"/>
        </w:rPr>
      </w:pPr>
    </w:p>
    <w:p w:rsidR="004371A5" w:rsidRPr="000D1E9D" w:rsidRDefault="004371A5" w:rsidP="000C2B3A">
      <w:pPr>
        <w:pStyle w:val="Naslov4"/>
        <w:rPr>
          <w:rStyle w:val="fontstyle01"/>
          <w:rFonts w:asciiTheme="minorHAnsi" w:hAnsiTheme="minorHAnsi" w:cstheme="minorHAnsi"/>
          <w:b w:val="0"/>
          <w:color w:val="auto"/>
          <w:sz w:val="20"/>
          <w:szCs w:val="20"/>
        </w:rPr>
      </w:pPr>
      <w:r w:rsidRPr="000D1E9D">
        <w:rPr>
          <w:rStyle w:val="fontstyle01"/>
          <w:rFonts w:asciiTheme="minorHAnsi" w:hAnsiTheme="minorHAnsi" w:cstheme="minorHAnsi"/>
          <w:b w:val="0"/>
          <w:color w:val="auto"/>
          <w:sz w:val="20"/>
          <w:szCs w:val="20"/>
        </w:rPr>
        <w:t>Vloga, ki je oddana samo v aplikaciji in ne tudi v tiskani obliki, se šteje kot neoddana, zato je komisija ne bo obravnavala in bo s sklepom zavržena. Enako velja za vloge, ki so oddane zgolj v fizični obliki, ne pa tudi v aplikaciji.</w:t>
      </w:r>
    </w:p>
    <w:p w:rsidR="004E1C08" w:rsidRPr="000D1E9D" w:rsidRDefault="004E1C08" w:rsidP="004E1C08">
      <w:pPr>
        <w:rPr>
          <w:rFonts w:asciiTheme="minorHAnsi" w:hAnsiTheme="minorHAnsi" w:cstheme="minorHAnsi"/>
        </w:rPr>
      </w:pPr>
    </w:p>
    <w:p w:rsidR="004E1C08" w:rsidRPr="000D1E9D" w:rsidRDefault="004E1C08" w:rsidP="004E1C08">
      <w:pPr>
        <w:rPr>
          <w:rFonts w:asciiTheme="minorHAnsi" w:hAnsiTheme="minorHAnsi" w:cstheme="minorHAnsi"/>
        </w:rPr>
      </w:pPr>
      <w:r w:rsidRPr="000D1E9D">
        <w:rPr>
          <w:rFonts w:asciiTheme="minorHAnsi" w:hAnsiTheme="minorHAnsi" w:cstheme="minorHAnsi"/>
        </w:rPr>
        <w:t>Prav tako bo vloga, ki ne bo pravočasna ali je ne bo vložila upravičena oseba, s sklepom zavržena.</w:t>
      </w:r>
    </w:p>
    <w:p w:rsidR="004371A5" w:rsidRPr="000D1E9D" w:rsidRDefault="004371A5" w:rsidP="000C2B3A">
      <w:pPr>
        <w:pStyle w:val="Naslov4"/>
        <w:rPr>
          <w:rStyle w:val="fontstyle01"/>
          <w:rFonts w:asciiTheme="minorHAnsi" w:hAnsiTheme="minorHAnsi" w:cstheme="minorHAnsi"/>
          <w:sz w:val="20"/>
          <w:szCs w:val="20"/>
        </w:rPr>
      </w:pPr>
    </w:p>
    <w:p w:rsidR="00C02916" w:rsidRPr="00C02916" w:rsidRDefault="0054376D" w:rsidP="00C02916">
      <w:pPr>
        <w:jc w:val="both"/>
        <w:rPr>
          <w:rFonts w:ascii="Calibri" w:hAnsi="Calibri" w:cs="Calibri"/>
        </w:rPr>
      </w:pPr>
      <w:r w:rsidRPr="00C02916">
        <w:rPr>
          <w:rFonts w:asciiTheme="minorHAnsi" w:hAnsiTheme="minorHAnsi" w:cstheme="minorHAnsi"/>
        </w:rPr>
        <w:t>Natisnjena p</w:t>
      </w:r>
      <w:r w:rsidR="004371A5" w:rsidRPr="00C02916">
        <w:rPr>
          <w:rFonts w:asciiTheme="minorHAnsi" w:hAnsiTheme="minorHAnsi" w:cstheme="minorHAnsi"/>
        </w:rPr>
        <w:t>rijava (vloga) mora biti oddana v zaprti ovojnici</w:t>
      </w:r>
      <w:r w:rsidR="00C02916" w:rsidRPr="00C02916">
        <w:rPr>
          <w:rFonts w:asciiTheme="minorHAnsi" w:hAnsiTheme="minorHAnsi" w:cstheme="minorHAnsi"/>
        </w:rPr>
        <w:t xml:space="preserve">. </w:t>
      </w:r>
      <w:r w:rsidR="00C02916" w:rsidRPr="00C02916">
        <w:rPr>
          <w:rFonts w:ascii="Calibri" w:hAnsi="Calibri" w:cs="Calibri"/>
        </w:rPr>
        <w:t xml:space="preserve">Ob natisnjeni zaključeni vlogi se natisne tudi izdelana naslovnica s črtno kodo z  napisom </w:t>
      </w:r>
      <w:r w:rsidR="00C02916" w:rsidRPr="00C02916">
        <w:rPr>
          <w:rFonts w:asciiTheme="minorHAnsi" w:hAnsiTheme="minorHAnsi" w:cstheme="minorHAnsi"/>
          <w:i/>
        </w:rPr>
        <w:t>Javni razpis za dodelitev sredstev za programe in področja letnega programa športa v občini Jesenice za leto 2024 – sklic 410 – 21 / 2023 - ne odpiraj!"</w:t>
      </w:r>
      <w:r w:rsidR="009F312A" w:rsidRPr="009F312A">
        <w:rPr>
          <w:rFonts w:asciiTheme="minorHAnsi" w:hAnsiTheme="minorHAnsi" w:cstheme="minorHAnsi"/>
        </w:rPr>
        <w:t>,</w:t>
      </w:r>
      <w:r w:rsidR="009F312A">
        <w:rPr>
          <w:rFonts w:asciiTheme="minorHAnsi" w:hAnsiTheme="minorHAnsi" w:cstheme="minorHAnsi"/>
          <w:i/>
        </w:rPr>
        <w:t xml:space="preserve"> </w:t>
      </w:r>
      <w:r w:rsidR="00C02916" w:rsidRPr="00C02916">
        <w:rPr>
          <w:rFonts w:ascii="Calibri" w:hAnsi="Calibri" w:cs="Calibri"/>
        </w:rPr>
        <w:t xml:space="preserve"> </w:t>
      </w:r>
      <w:r w:rsidR="008B41AE">
        <w:rPr>
          <w:rFonts w:ascii="Calibri" w:hAnsi="Calibri" w:cs="Calibri"/>
        </w:rPr>
        <w:t xml:space="preserve">s </w:t>
      </w:r>
      <w:r w:rsidR="00C02916" w:rsidRPr="00C02916">
        <w:rPr>
          <w:rFonts w:ascii="Calibri" w:hAnsi="Calibri" w:cs="Calibri"/>
        </w:rPr>
        <w:t>podatki o vlagatelju</w:t>
      </w:r>
      <w:r w:rsidR="009F312A">
        <w:rPr>
          <w:rFonts w:ascii="Calibri" w:hAnsi="Calibri" w:cs="Calibri"/>
        </w:rPr>
        <w:t xml:space="preserve"> in s pripisom priporočeno</w:t>
      </w:r>
      <w:r w:rsidR="00C02916">
        <w:rPr>
          <w:rFonts w:ascii="Calibri" w:hAnsi="Calibri" w:cs="Calibri"/>
        </w:rPr>
        <w:t xml:space="preserve">. Naslovnico </w:t>
      </w:r>
      <w:r w:rsidR="00C02916" w:rsidRPr="00C02916">
        <w:rPr>
          <w:rFonts w:asciiTheme="minorHAnsi" w:hAnsiTheme="minorHAnsi" w:cstheme="minorHAnsi"/>
        </w:rPr>
        <w:t>prilepite na ovojnico.</w:t>
      </w:r>
    </w:p>
    <w:p w:rsidR="00C02916" w:rsidRDefault="00C02916" w:rsidP="004371A5">
      <w:pPr>
        <w:jc w:val="both"/>
        <w:rPr>
          <w:rFonts w:asciiTheme="minorHAnsi" w:hAnsiTheme="minorHAnsi" w:cstheme="minorHAnsi"/>
          <w:highlight w:val="yellow"/>
        </w:rPr>
      </w:pPr>
    </w:p>
    <w:p w:rsidR="00C02916" w:rsidRDefault="00C02916" w:rsidP="004371A5">
      <w:pPr>
        <w:jc w:val="both"/>
        <w:rPr>
          <w:rFonts w:asciiTheme="minorHAnsi" w:hAnsiTheme="minorHAnsi" w:cstheme="minorHAnsi"/>
          <w:highlight w:val="yellow"/>
        </w:rPr>
      </w:pPr>
    </w:p>
    <w:p w:rsidR="00C02916" w:rsidRPr="000D1E9D" w:rsidRDefault="00C02916" w:rsidP="004371A5">
      <w:pPr>
        <w:rPr>
          <w:rFonts w:asciiTheme="minorHAnsi" w:hAnsiTheme="minorHAnsi" w:cstheme="minorHAnsi"/>
        </w:rPr>
      </w:pPr>
      <w:bookmarkStart w:id="0" w:name="_GoBack"/>
      <w:bookmarkEnd w:id="0"/>
    </w:p>
    <w:p w:rsidR="000C2B3A" w:rsidRPr="000D1E9D" w:rsidRDefault="000C2B3A" w:rsidP="000C2B3A">
      <w:pPr>
        <w:jc w:val="both"/>
        <w:rPr>
          <w:rFonts w:asciiTheme="minorHAnsi" w:hAnsiTheme="minorHAnsi" w:cstheme="minorHAnsi"/>
          <w:b/>
          <w:u w:val="single"/>
        </w:rPr>
      </w:pPr>
      <w:r w:rsidRPr="000D1E9D">
        <w:rPr>
          <w:rFonts w:asciiTheme="minorHAnsi" w:hAnsiTheme="minorHAnsi" w:cstheme="minorHAnsi"/>
        </w:rPr>
        <w:lastRenderedPageBreak/>
        <w:t>Šteje se, da je</w:t>
      </w:r>
      <w:r w:rsidR="0054376D" w:rsidRPr="000D1E9D">
        <w:rPr>
          <w:rFonts w:asciiTheme="minorHAnsi" w:hAnsiTheme="minorHAnsi" w:cstheme="minorHAnsi"/>
        </w:rPr>
        <w:t xml:space="preserve"> tiskana</w:t>
      </w:r>
      <w:r w:rsidRPr="000D1E9D">
        <w:rPr>
          <w:rFonts w:asciiTheme="minorHAnsi" w:hAnsiTheme="minorHAnsi" w:cstheme="minorHAnsi"/>
        </w:rPr>
        <w:t xml:space="preserve"> prijava (vloga) prispela pravočasno, če je bila zadnji dan roka za oddajo prijav oddana na pošti s priporočeno pošiljko ali oddana v sprejemni pisarni Občine Jesenice (pritličje) do </w:t>
      </w:r>
      <w:r w:rsidRPr="000D1E9D">
        <w:rPr>
          <w:rFonts w:asciiTheme="minorHAnsi" w:hAnsiTheme="minorHAnsi" w:cstheme="minorHAnsi"/>
          <w:b/>
          <w:u w:val="single"/>
        </w:rPr>
        <w:t>1</w:t>
      </w:r>
      <w:r w:rsidR="00601277">
        <w:rPr>
          <w:rFonts w:asciiTheme="minorHAnsi" w:hAnsiTheme="minorHAnsi" w:cstheme="minorHAnsi"/>
          <w:b/>
          <w:u w:val="single"/>
        </w:rPr>
        <w:t>2</w:t>
      </w:r>
      <w:r w:rsidR="007D2566">
        <w:rPr>
          <w:rFonts w:asciiTheme="minorHAnsi" w:hAnsiTheme="minorHAnsi" w:cstheme="minorHAnsi"/>
          <w:b/>
          <w:u w:val="single"/>
        </w:rPr>
        <w:t>.</w:t>
      </w:r>
      <w:r w:rsidRPr="000D1E9D">
        <w:rPr>
          <w:rFonts w:asciiTheme="minorHAnsi" w:hAnsiTheme="minorHAnsi" w:cstheme="minorHAnsi"/>
          <w:b/>
          <w:u w:val="single"/>
        </w:rPr>
        <w:t>30 ure.</w:t>
      </w:r>
    </w:p>
    <w:p w:rsidR="007D2566" w:rsidRDefault="007D2566" w:rsidP="000C2B3A">
      <w:pPr>
        <w:pStyle w:val="Naslov4"/>
        <w:rPr>
          <w:rFonts w:asciiTheme="minorHAnsi" w:hAnsiTheme="minorHAnsi" w:cstheme="minorHAnsi"/>
          <w:sz w:val="20"/>
        </w:rPr>
      </w:pPr>
    </w:p>
    <w:p w:rsidR="000C2B3A"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 xml:space="preserve">8. </w:t>
      </w:r>
      <w:r w:rsidR="004371A5" w:rsidRPr="000D1E9D">
        <w:rPr>
          <w:rFonts w:asciiTheme="minorHAnsi" w:hAnsiTheme="minorHAnsi" w:cstheme="minorHAnsi"/>
          <w:sz w:val="20"/>
        </w:rPr>
        <w:t>Informacije o javnem razpisu</w:t>
      </w:r>
    </w:p>
    <w:p w:rsidR="004371A5" w:rsidRPr="000D1E9D" w:rsidRDefault="000C2B3A" w:rsidP="000C2B3A">
      <w:pPr>
        <w:jc w:val="both"/>
        <w:rPr>
          <w:rFonts w:asciiTheme="minorHAnsi" w:hAnsiTheme="minorHAnsi" w:cstheme="minorHAnsi"/>
        </w:rPr>
      </w:pPr>
      <w:r w:rsidRPr="000D1E9D">
        <w:rPr>
          <w:rFonts w:asciiTheme="minorHAnsi" w:hAnsiTheme="minorHAnsi" w:cstheme="minorHAnsi"/>
        </w:rPr>
        <w:t xml:space="preserve">Dodatne informacije </w:t>
      </w:r>
      <w:r w:rsidR="004371A5" w:rsidRPr="000D1E9D">
        <w:rPr>
          <w:rFonts w:asciiTheme="minorHAnsi" w:hAnsiTheme="minorHAnsi" w:cstheme="minorHAnsi"/>
        </w:rPr>
        <w:t>v zvezi z javnim razpisom:</w:t>
      </w:r>
    </w:p>
    <w:p w:rsidR="004371A5" w:rsidRPr="000D1E9D" w:rsidRDefault="004371A5" w:rsidP="000C2B3A">
      <w:pPr>
        <w:jc w:val="both"/>
        <w:rPr>
          <w:rFonts w:asciiTheme="minorHAnsi" w:hAnsiTheme="minorHAnsi" w:cstheme="minorHAnsi"/>
        </w:rPr>
      </w:pPr>
      <w:r w:rsidRPr="000D1E9D">
        <w:rPr>
          <w:rFonts w:asciiTheme="minorHAnsi" w:hAnsiTheme="minorHAnsi" w:cstheme="minorHAnsi"/>
        </w:rPr>
        <w:t>Občina Jesenice, Oddelek za družbene dejavnosti ni splošne zadeve</w:t>
      </w:r>
    </w:p>
    <w:p w:rsidR="004371A5" w:rsidRPr="000D1E9D" w:rsidRDefault="004371A5" w:rsidP="000C2B3A">
      <w:pPr>
        <w:jc w:val="both"/>
        <w:rPr>
          <w:rFonts w:asciiTheme="minorHAnsi" w:hAnsiTheme="minorHAnsi" w:cstheme="minorHAnsi"/>
        </w:rPr>
      </w:pPr>
      <w:r w:rsidRPr="000D1E9D">
        <w:rPr>
          <w:rFonts w:asciiTheme="minorHAnsi" w:hAnsiTheme="minorHAnsi" w:cstheme="minorHAnsi"/>
        </w:rPr>
        <w:t>Barbara Toman</w:t>
      </w:r>
    </w:p>
    <w:p w:rsidR="004E1C08" w:rsidRPr="000D1E9D" w:rsidRDefault="000D1E9D" w:rsidP="000C2B3A">
      <w:pPr>
        <w:jc w:val="both"/>
        <w:rPr>
          <w:rFonts w:asciiTheme="minorHAnsi" w:hAnsiTheme="minorHAnsi" w:cstheme="minorHAnsi"/>
        </w:rPr>
      </w:pPr>
      <w:r>
        <w:rPr>
          <w:rFonts w:asciiTheme="minorHAnsi" w:hAnsiTheme="minorHAnsi" w:cstheme="minorHAnsi"/>
        </w:rPr>
        <w:t>t</w:t>
      </w:r>
      <w:r w:rsidR="004371A5" w:rsidRPr="000D1E9D">
        <w:rPr>
          <w:rFonts w:asciiTheme="minorHAnsi" w:hAnsiTheme="minorHAnsi" w:cstheme="minorHAnsi"/>
        </w:rPr>
        <w:t>el</w:t>
      </w:r>
      <w:r>
        <w:rPr>
          <w:rFonts w:asciiTheme="minorHAnsi" w:hAnsiTheme="minorHAnsi" w:cstheme="minorHAnsi"/>
        </w:rPr>
        <w:t>.</w:t>
      </w:r>
      <w:r w:rsidR="004371A5" w:rsidRPr="000D1E9D">
        <w:rPr>
          <w:rFonts w:asciiTheme="minorHAnsi" w:hAnsiTheme="minorHAnsi" w:cstheme="minorHAnsi"/>
        </w:rPr>
        <w:t>: 04</w:t>
      </w:r>
      <w:r w:rsidR="000C2B3A" w:rsidRPr="000D1E9D">
        <w:rPr>
          <w:rFonts w:asciiTheme="minorHAnsi" w:hAnsiTheme="minorHAnsi" w:cstheme="minorHAnsi"/>
        </w:rPr>
        <w:t xml:space="preserve"> 5869 212</w:t>
      </w:r>
      <w:r w:rsidR="004E1C08" w:rsidRPr="000D1E9D">
        <w:rPr>
          <w:rFonts w:asciiTheme="minorHAnsi" w:hAnsiTheme="minorHAnsi" w:cstheme="minorHAnsi"/>
        </w:rPr>
        <w:t>, elektronska</w:t>
      </w:r>
      <w:r w:rsidR="000C2B3A" w:rsidRPr="000D1E9D">
        <w:rPr>
          <w:rFonts w:asciiTheme="minorHAnsi" w:hAnsiTheme="minorHAnsi" w:cstheme="minorHAnsi"/>
        </w:rPr>
        <w:t xml:space="preserve"> pošt</w:t>
      </w:r>
      <w:r w:rsidR="004E1C08" w:rsidRPr="000D1E9D">
        <w:rPr>
          <w:rFonts w:asciiTheme="minorHAnsi" w:hAnsiTheme="minorHAnsi" w:cstheme="minorHAnsi"/>
        </w:rPr>
        <w:t>a:</w:t>
      </w:r>
      <w:r w:rsidR="000C2B3A" w:rsidRPr="000D1E9D">
        <w:rPr>
          <w:rFonts w:asciiTheme="minorHAnsi" w:hAnsiTheme="minorHAnsi" w:cstheme="minorHAnsi"/>
        </w:rPr>
        <w:t xml:space="preserve"> </w:t>
      </w:r>
      <w:hyperlink r:id="rId7" w:history="1">
        <w:r w:rsidR="000C2B3A" w:rsidRPr="000D1E9D">
          <w:rPr>
            <w:rStyle w:val="Hiperpovezava"/>
            <w:rFonts w:asciiTheme="minorHAnsi" w:hAnsiTheme="minorHAnsi" w:cstheme="minorHAnsi"/>
            <w:color w:val="auto"/>
            <w:u w:val="none"/>
          </w:rPr>
          <w:t>barbara.toman@jesenice.si</w:t>
        </w:r>
      </w:hyperlink>
    </w:p>
    <w:p w:rsidR="004E1C08" w:rsidRPr="000D1E9D" w:rsidRDefault="0054013A" w:rsidP="000C2B3A">
      <w:pPr>
        <w:jc w:val="both"/>
        <w:rPr>
          <w:rFonts w:asciiTheme="minorHAnsi" w:hAnsiTheme="minorHAnsi" w:cstheme="minorHAnsi"/>
        </w:rPr>
      </w:pPr>
      <w:r w:rsidRPr="000D1E9D">
        <w:rPr>
          <w:rFonts w:asciiTheme="minorHAnsi" w:hAnsiTheme="minorHAnsi" w:cstheme="minorHAnsi"/>
        </w:rPr>
        <w:t>i</w:t>
      </w:r>
      <w:r w:rsidR="004E1C08" w:rsidRPr="000D1E9D">
        <w:rPr>
          <w:rFonts w:asciiTheme="minorHAnsi" w:hAnsiTheme="minorHAnsi" w:cstheme="minorHAnsi"/>
        </w:rPr>
        <w:t xml:space="preserve">n </w:t>
      </w:r>
    </w:p>
    <w:p w:rsidR="004E1C08" w:rsidRPr="000D1E9D" w:rsidRDefault="004E1C08" w:rsidP="000C2B3A">
      <w:pPr>
        <w:jc w:val="both"/>
        <w:rPr>
          <w:rFonts w:asciiTheme="minorHAnsi" w:hAnsiTheme="minorHAnsi" w:cstheme="minorHAnsi"/>
        </w:rPr>
      </w:pPr>
      <w:r w:rsidRPr="000D1E9D">
        <w:rPr>
          <w:rFonts w:asciiTheme="minorHAnsi" w:hAnsiTheme="minorHAnsi" w:cstheme="minorHAnsi"/>
        </w:rPr>
        <w:t>Zavod za šport Jesenice</w:t>
      </w:r>
    </w:p>
    <w:p w:rsidR="004E1C08" w:rsidRPr="000D1E9D" w:rsidRDefault="004E1C08" w:rsidP="000C2B3A">
      <w:pPr>
        <w:jc w:val="both"/>
        <w:rPr>
          <w:rFonts w:asciiTheme="minorHAnsi" w:hAnsiTheme="minorHAnsi" w:cstheme="minorHAnsi"/>
        </w:rPr>
      </w:pPr>
      <w:r w:rsidRPr="000D1E9D">
        <w:rPr>
          <w:rFonts w:asciiTheme="minorHAnsi" w:hAnsiTheme="minorHAnsi" w:cstheme="minorHAnsi"/>
        </w:rPr>
        <w:t>Gaber Šorn</w:t>
      </w:r>
    </w:p>
    <w:p w:rsidR="000C2B3A" w:rsidRDefault="0067546E" w:rsidP="000C2B3A">
      <w:pPr>
        <w:jc w:val="both"/>
        <w:rPr>
          <w:rStyle w:val="Hiperpovezava"/>
          <w:rFonts w:asciiTheme="minorHAnsi" w:hAnsiTheme="minorHAnsi" w:cstheme="minorHAnsi"/>
          <w:color w:val="auto"/>
          <w:u w:val="none"/>
        </w:rPr>
      </w:pPr>
      <w:r w:rsidRPr="000D1E9D">
        <w:rPr>
          <w:rFonts w:asciiTheme="minorHAnsi" w:hAnsiTheme="minorHAnsi" w:cstheme="minorHAnsi"/>
        </w:rPr>
        <w:t>t</w:t>
      </w:r>
      <w:r w:rsidR="004E1C08" w:rsidRPr="000D1E9D">
        <w:rPr>
          <w:rFonts w:asciiTheme="minorHAnsi" w:hAnsiTheme="minorHAnsi" w:cstheme="minorHAnsi"/>
        </w:rPr>
        <w:t xml:space="preserve">el.: 04 </w:t>
      </w:r>
      <w:r w:rsidR="000C2B3A" w:rsidRPr="000D1E9D">
        <w:rPr>
          <w:rFonts w:asciiTheme="minorHAnsi" w:hAnsiTheme="minorHAnsi" w:cstheme="minorHAnsi"/>
        </w:rPr>
        <w:t>5884 665</w:t>
      </w:r>
      <w:r w:rsidR="004E1C08" w:rsidRPr="000D1E9D">
        <w:rPr>
          <w:rFonts w:asciiTheme="minorHAnsi" w:hAnsiTheme="minorHAnsi" w:cstheme="minorHAnsi"/>
        </w:rPr>
        <w:t>, elektronska</w:t>
      </w:r>
      <w:r w:rsidR="000C2B3A" w:rsidRPr="000D1E9D">
        <w:rPr>
          <w:rFonts w:asciiTheme="minorHAnsi" w:hAnsiTheme="minorHAnsi" w:cstheme="minorHAnsi"/>
        </w:rPr>
        <w:t xml:space="preserve"> pošt</w:t>
      </w:r>
      <w:r w:rsidR="004E1C08" w:rsidRPr="000D1E9D">
        <w:rPr>
          <w:rFonts w:asciiTheme="minorHAnsi" w:hAnsiTheme="minorHAnsi" w:cstheme="minorHAnsi"/>
        </w:rPr>
        <w:t>a</w:t>
      </w:r>
      <w:r w:rsidR="005A7D25" w:rsidRPr="000D1E9D">
        <w:rPr>
          <w:rFonts w:asciiTheme="minorHAnsi" w:hAnsiTheme="minorHAnsi" w:cstheme="minorHAnsi"/>
        </w:rPr>
        <w:t>:</w:t>
      </w:r>
      <w:r w:rsidR="000C2B3A" w:rsidRPr="000D1E9D">
        <w:rPr>
          <w:rFonts w:asciiTheme="minorHAnsi" w:hAnsiTheme="minorHAnsi" w:cstheme="minorHAnsi"/>
        </w:rPr>
        <w:t xml:space="preserve"> </w:t>
      </w:r>
      <w:hyperlink r:id="rId8" w:history="1">
        <w:r w:rsidR="000C2B3A" w:rsidRPr="000D1E9D">
          <w:rPr>
            <w:rStyle w:val="Hiperpovezava"/>
            <w:rFonts w:asciiTheme="minorHAnsi" w:hAnsiTheme="minorHAnsi" w:cstheme="minorHAnsi"/>
            <w:color w:val="auto"/>
            <w:u w:val="none"/>
          </w:rPr>
          <w:t>zsj.programi@siol.net</w:t>
        </w:r>
      </w:hyperlink>
    </w:p>
    <w:p w:rsidR="007D2566" w:rsidRDefault="007D2566" w:rsidP="000C2B3A">
      <w:pPr>
        <w:jc w:val="both"/>
        <w:rPr>
          <w:rStyle w:val="Hiperpovezava"/>
          <w:rFonts w:asciiTheme="minorHAnsi" w:hAnsiTheme="minorHAnsi" w:cstheme="minorHAnsi"/>
          <w:color w:val="auto"/>
          <w:u w:val="none"/>
        </w:rPr>
      </w:pPr>
    </w:p>
    <w:p w:rsidR="007D2566" w:rsidRPr="007D2566" w:rsidRDefault="007D2566" w:rsidP="007D2566">
      <w:pPr>
        <w:jc w:val="both"/>
        <w:rPr>
          <w:rFonts w:asciiTheme="minorHAnsi" w:hAnsiTheme="minorHAnsi" w:cstheme="minorHAnsi"/>
          <w:b/>
        </w:rPr>
      </w:pPr>
      <w:r w:rsidRPr="007D2566">
        <w:rPr>
          <w:rFonts w:asciiTheme="minorHAnsi" w:hAnsiTheme="minorHAnsi" w:cstheme="minorHAnsi"/>
          <w:b/>
        </w:rPr>
        <w:t>9. Predstavitev javnega razpisa</w:t>
      </w:r>
    </w:p>
    <w:p w:rsidR="007D2566" w:rsidRPr="007D2566" w:rsidRDefault="007D2566" w:rsidP="007D2566">
      <w:pPr>
        <w:jc w:val="both"/>
        <w:rPr>
          <w:rFonts w:asciiTheme="minorHAnsi" w:hAnsiTheme="minorHAnsi" w:cstheme="minorHAnsi"/>
        </w:rPr>
      </w:pPr>
      <w:r w:rsidRPr="007D2566">
        <w:rPr>
          <w:rFonts w:asciiTheme="minorHAnsi" w:hAnsiTheme="minorHAnsi" w:cstheme="minorHAnsi"/>
        </w:rPr>
        <w:t xml:space="preserve">Predstavitev javnega razpisa bo v </w:t>
      </w:r>
      <w:r>
        <w:rPr>
          <w:rFonts w:asciiTheme="minorHAnsi" w:hAnsiTheme="minorHAnsi" w:cstheme="minorHAnsi"/>
        </w:rPr>
        <w:t>četrtek</w:t>
      </w:r>
      <w:r w:rsidRPr="007D2566">
        <w:rPr>
          <w:rFonts w:asciiTheme="minorHAnsi" w:hAnsiTheme="minorHAnsi" w:cstheme="minorHAnsi"/>
        </w:rPr>
        <w:t xml:space="preserve">, </w:t>
      </w:r>
      <w:r w:rsidR="00601277">
        <w:rPr>
          <w:rFonts w:asciiTheme="minorHAnsi" w:hAnsiTheme="minorHAnsi" w:cstheme="minorHAnsi"/>
        </w:rPr>
        <w:t>4. 1. 202</w:t>
      </w:r>
      <w:r w:rsidR="001E7CBA">
        <w:rPr>
          <w:rFonts w:asciiTheme="minorHAnsi" w:hAnsiTheme="minorHAnsi" w:cstheme="minorHAnsi"/>
        </w:rPr>
        <w:t>4</w:t>
      </w:r>
      <w:r w:rsidRPr="007D2566">
        <w:rPr>
          <w:rFonts w:asciiTheme="minorHAnsi" w:hAnsiTheme="minorHAnsi" w:cstheme="minorHAnsi"/>
        </w:rPr>
        <w:t xml:space="preserve"> ob 16. uri v sejni sobi Občine Jesenice, Cesta železarjev 6, 4270 Jesenice. Za udeležbo na predstavitvi je potrebna obvezna predhodna prijava, in sicer najkasneje do </w:t>
      </w:r>
      <w:r w:rsidR="00601277">
        <w:rPr>
          <w:rFonts w:asciiTheme="minorHAnsi" w:hAnsiTheme="minorHAnsi" w:cstheme="minorHAnsi"/>
        </w:rPr>
        <w:t xml:space="preserve">                   </w:t>
      </w:r>
      <w:r>
        <w:rPr>
          <w:rFonts w:asciiTheme="minorHAnsi" w:hAnsiTheme="minorHAnsi" w:cstheme="minorHAnsi"/>
        </w:rPr>
        <w:t>2</w:t>
      </w:r>
      <w:r w:rsidR="00601277">
        <w:rPr>
          <w:rFonts w:asciiTheme="minorHAnsi" w:hAnsiTheme="minorHAnsi" w:cstheme="minorHAnsi"/>
        </w:rPr>
        <w:t>9</w:t>
      </w:r>
      <w:r>
        <w:rPr>
          <w:rFonts w:asciiTheme="minorHAnsi" w:hAnsiTheme="minorHAnsi" w:cstheme="minorHAnsi"/>
        </w:rPr>
        <w:t>. 12. 2023</w:t>
      </w:r>
      <w:r w:rsidRPr="007D2566">
        <w:rPr>
          <w:rFonts w:asciiTheme="minorHAnsi" w:hAnsiTheme="minorHAnsi" w:cstheme="minorHAnsi"/>
        </w:rPr>
        <w:t xml:space="preserve"> do </w:t>
      </w:r>
      <w:r w:rsidR="00601277">
        <w:rPr>
          <w:rFonts w:asciiTheme="minorHAnsi" w:hAnsiTheme="minorHAnsi" w:cstheme="minorHAnsi"/>
        </w:rPr>
        <w:t>12</w:t>
      </w:r>
      <w:r w:rsidRPr="007D2566">
        <w:rPr>
          <w:rFonts w:asciiTheme="minorHAnsi" w:hAnsiTheme="minorHAnsi" w:cstheme="minorHAnsi"/>
        </w:rPr>
        <w:t>. ure na elektronski naslov: barbara.toman@jesenice.si</w:t>
      </w:r>
    </w:p>
    <w:p w:rsidR="00636FF8" w:rsidRPr="000D1E9D" w:rsidRDefault="00636FF8" w:rsidP="000C2B3A">
      <w:pPr>
        <w:jc w:val="both"/>
        <w:rPr>
          <w:rStyle w:val="Hiperpovezava"/>
          <w:rFonts w:asciiTheme="minorHAnsi" w:hAnsiTheme="minorHAnsi" w:cstheme="minorHAnsi"/>
          <w:color w:val="FF0000"/>
          <w:u w:val="none"/>
        </w:rPr>
      </w:pPr>
    </w:p>
    <w:p w:rsidR="000C2B3A" w:rsidRPr="000D1E9D" w:rsidRDefault="007D2566" w:rsidP="000C2B3A">
      <w:pPr>
        <w:pStyle w:val="Naslov4"/>
        <w:rPr>
          <w:rFonts w:asciiTheme="minorHAnsi" w:hAnsiTheme="minorHAnsi" w:cstheme="minorHAnsi"/>
          <w:sz w:val="20"/>
        </w:rPr>
      </w:pPr>
      <w:r>
        <w:rPr>
          <w:rFonts w:asciiTheme="minorHAnsi" w:hAnsiTheme="minorHAnsi" w:cstheme="minorHAnsi"/>
          <w:sz w:val="20"/>
        </w:rPr>
        <w:t>10</w:t>
      </w:r>
      <w:r w:rsidR="000C2B3A" w:rsidRPr="000D1E9D">
        <w:rPr>
          <w:rFonts w:asciiTheme="minorHAnsi" w:hAnsiTheme="minorHAnsi" w:cstheme="minorHAnsi"/>
          <w:sz w:val="20"/>
        </w:rPr>
        <w:t>. Datum obravnavanja vlog</w:t>
      </w:r>
    </w:p>
    <w:p w:rsidR="000C2B3A" w:rsidRPr="000D1E9D" w:rsidRDefault="000C2B3A" w:rsidP="000C2B3A">
      <w:pPr>
        <w:autoSpaceDE w:val="0"/>
        <w:autoSpaceDN w:val="0"/>
        <w:adjustRightInd w:val="0"/>
        <w:jc w:val="both"/>
        <w:rPr>
          <w:rFonts w:asciiTheme="minorHAnsi" w:hAnsiTheme="minorHAnsi" w:cstheme="minorHAnsi"/>
        </w:rPr>
      </w:pPr>
      <w:r w:rsidRPr="000D1E9D">
        <w:rPr>
          <w:rFonts w:asciiTheme="minorHAnsi" w:hAnsiTheme="minorHAnsi" w:cstheme="minorHAnsi"/>
        </w:rPr>
        <w:t xml:space="preserve">Komisija za vodenje postopka javnega razpisa na področju športa </w:t>
      </w:r>
      <w:r w:rsidR="007D2566">
        <w:rPr>
          <w:rFonts w:asciiTheme="minorHAnsi" w:hAnsiTheme="minorHAnsi" w:cstheme="minorHAnsi"/>
        </w:rPr>
        <w:t xml:space="preserve">v občini Jesenice, </w:t>
      </w:r>
      <w:r w:rsidR="000C0AED">
        <w:rPr>
          <w:rFonts w:asciiTheme="minorHAnsi" w:hAnsiTheme="minorHAnsi" w:cstheme="minorHAnsi"/>
        </w:rPr>
        <w:t xml:space="preserve">imenovana na podlagi Sklepa št. 007 – 27 / 2023 – 1 z dne 22. 11. 2023, </w:t>
      </w:r>
      <w:r w:rsidRPr="000D1E9D">
        <w:rPr>
          <w:rFonts w:asciiTheme="minorHAnsi" w:hAnsiTheme="minorHAnsi" w:cstheme="minorHAnsi"/>
        </w:rPr>
        <w:t xml:space="preserve">bo pričela z odpiranjem vlog </w:t>
      </w:r>
      <w:r w:rsidR="005C44DA" w:rsidRPr="000D1E9D">
        <w:rPr>
          <w:rFonts w:asciiTheme="minorHAnsi" w:hAnsiTheme="minorHAnsi" w:cstheme="minorHAnsi"/>
        </w:rPr>
        <w:t xml:space="preserve">dne </w:t>
      </w:r>
      <w:r w:rsidR="00601277">
        <w:rPr>
          <w:rFonts w:asciiTheme="minorHAnsi" w:hAnsiTheme="minorHAnsi" w:cstheme="minorHAnsi"/>
        </w:rPr>
        <w:t>15</w:t>
      </w:r>
      <w:r w:rsidR="007D2566">
        <w:rPr>
          <w:rFonts w:asciiTheme="minorHAnsi" w:hAnsiTheme="minorHAnsi" w:cstheme="minorHAnsi"/>
        </w:rPr>
        <w:t>. 1. 2024</w:t>
      </w:r>
      <w:r w:rsidRPr="000D1E9D">
        <w:rPr>
          <w:rFonts w:asciiTheme="minorHAnsi" w:hAnsiTheme="minorHAnsi" w:cstheme="minorHAnsi"/>
        </w:rPr>
        <w:t xml:space="preserve"> in bo odprla samo v roku </w:t>
      </w:r>
      <w:r w:rsidR="0054376D" w:rsidRPr="000D1E9D">
        <w:rPr>
          <w:rFonts w:asciiTheme="minorHAnsi" w:hAnsiTheme="minorHAnsi" w:cstheme="minorHAnsi"/>
        </w:rPr>
        <w:t xml:space="preserve">oddane vloge v spletni aplikaciji in v roku </w:t>
      </w:r>
      <w:r w:rsidRPr="000D1E9D">
        <w:rPr>
          <w:rFonts w:asciiTheme="minorHAnsi" w:hAnsiTheme="minorHAnsi" w:cstheme="minorHAnsi"/>
        </w:rPr>
        <w:t xml:space="preserve">dostavljene </w:t>
      </w:r>
      <w:r w:rsidR="0054376D" w:rsidRPr="000D1E9D">
        <w:rPr>
          <w:rFonts w:asciiTheme="minorHAnsi" w:hAnsiTheme="minorHAnsi" w:cstheme="minorHAnsi"/>
        </w:rPr>
        <w:t>ter</w:t>
      </w:r>
      <w:r w:rsidRPr="000D1E9D">
        <w:rPr>
          <w:rFonts w:asciiTheme="minorHAnsi" w:hAnsiTheme="minorHAnsi" w:cstheme="minorHAnsi"/>
        </w:rPr>
        <w:t xml:space="preserve"> pravilno označene ovojnice</w:t>
      </w:r>
      <w:r w:rsidR="0054376D" w:rsidRPr="000D1E9D">
        <w:rPr>
          <w:rFonts w:asciiTheme="minorHAnsi" w:hAnsiTheme="minorHAnsi" w:cstheme="minorHAnsi"/>
        </w:rPr>
        <w:t xml:space="preserve"> z natiskanimi vlogami.</w:t>
      </w:r>
      <w:r w:rsidRPr="000D1E9D">
        <w:rPr>
          <w:rFonts w:asciiTheme="minorHAnsi" w:hAnsiTheme="minorHAnsi" w:cstheme="minorHAnsi"/>
        </w:rPr>
        <w:t xml:space="preserve"> Odpiranje prejetih vlog ne bo javno. </w:t>
      </w:r>
    </w:p>
    <w:p w:rsidR="0067546E" w:rsidRPr="000D1E9D" w:rsidRDefault="0067546E" w:rsidP="000C2B3A">
      <w:pPr>
        <w:autoSpaceDE w:val="0"/>
        <w:autoSpaceDN w:val="0"/>
        <w:adjustRightInd w:val="0"/>
        <w:jc w:val="both"/>
        <w:rPr>
          <w:rFonts w:asciiTheme="minorHAnsi" w:hAnsiTheme="minorHAnsi" w:cstheme="minorHAnsi"/>
        </w:rPr>
      </w:pPr>
    </w:p>
    <w:p w:rsidR="000C2B3A"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1</w:t>
      </w:r>
      <w:r w:rsidR="007D2566">
        <w:rPr>
          <w:rFonts w:asciiTheme="minorHAnsi" w:hAnsiTheme="minorHAnsi" w:cstheme="minorHAnsi"/>
          <w:sz w:val="20"/>
        </w:rPr>
        <w:t>1</w:t>
      </w:r>
      <w:r w:rsidRPr="000D1E9D">
        <w:rPr>
          <w:rFonts w:asciiTheme="minorHAnsi" w:hAnsiTheme="minorHAnsi" w:cstheme="minorHAnsi"/>
          <w:sz w:val="20"/>
        </w:rPr>
        <w:t>. Rok, v katerem bodo vlagatelji obveščeni o izidu javnega razpisa</w:t>
      </w:r>
    </w:p>
    <w:p w:rsidR="000C2B3A" w:rsidRPr="000D1E9D" w:rsidRDefault="000C2B3A" w:rsidP="000C2B3A">
      <w:pPr>
        <w:pStyle w:val="Naslov4"/>
        <w:rPr>
          <w:rFonts w:asciiTheme="minorHAnsi" w:hAnsiTheme="minorHAnsi" w:cstheme="minorHAnsi"/>
          <w:b w:val="0"/>
          <w:sz w:val="20"/>
        </w:rPr>
      </w:pPr>
      <w:r w:rsidRPr="000D1E9D">
        <w:rPr>
          <w:rFonts w:asciiTheme="minorHAnsi" w:hAnsiTheme="minorHAnsi" w:cstheme="minorHAnsi"/>
          <w:b w:val="0"/>
          <w:sz w:val="20"/>
        </w:rPr>
        <w:t>Vsi vlagatelji bodo v roku 30 dni po sprejeti odločitvi komisije obveščeni o izidu javnega razpisa. Na podlagi končnega predloga komisije, izvajalec javnega razpisa izda odločbo o izbiri ter o obsegu sofinanciranja ali o zavrnitvi sofinanciranja programa ali področja LPŠ. Vlagatelj lahko zoper odločbo vloži ugovor v roku 8 (osem) dni od vročitve odločbe. Vloženi ugovor ne zadrži podpisa pogodb z izbranimi vlagatelji.</w:t>
      </w:r>
    </w:p>
    <w:p w:rsidR="009E2F6D" w:rsidRPr="000D1E9D" w:rsidRDefault="009E2F6D" w:rsidP="009E2F6D">
      <w:pPr>
        <w:jc w:val="both"/>
        <w:rPr>
          <w:rFonts w:asciiTheme="minorHAnsi" w:hAnsiTheme="minorHAnsi" w:cstheme="minorHAnsi"/>
        </w:rPr>
      </w:pPr>
    </w:p>
    <w:p w:rsidR="007D514F" w:rsidRPr="000D1E9D" w:rsidRDefault="007D514F" w:rsidP="009E2F6D">
      <w:pPr>
        <w:jc w:val="both"/>
        <w:rPr>
          <w:rFonts w:asciiTheme="minorHAnsi" w:hAnsiTheme="minorHAnsi" w:cstheme="minorHAnsi"/>
        </w:rPr>
      </w:pPr>
    </w:p>
    <w:p w:rsidR="007D514F" w:rsidRPr="000D1E9D" w:rsidRDefault="007D514F" w:rsidP="009E2F6D">
      <w:pPr>
        <w:jc w:val="both"/>
        <w:rPr>
          <w:rFonts w:asciiTheme="minorHAnsi" w:hAnsiTheme="minorHAnsi" w:cstheme="minorHAnsi"/>
        </w:rPr>
      </w:pPr>
    </w:p>
    <w:tbl>
      <w:tblPr>
        <w:tblW w:w="0" w:type="auto"/>
        <w:tblLook w:val="04A0" w:firstRow="1" w:lastRow="0" w:firstColumn="1" w:lastColumn="0" w:noHBand="0" w:noVBand="1"/>
      </w:tblPr>
      <w:tblGrid>
        <w:gridCol w:w="5413"/>
        <w:gridCol w:w="3657"/>
      </w:tblGrid>
      <w:tr w:rsidR="007D514F" w:rsidRPr="000D1E9D" w:rsidTr="0019486B">
        <w:trPr>
          <w:trHeight w:val="195"/>
        </w:trPr>
        <w:tc>
          <w:tcPr>
            <w:tcW w:w="5413" w:type="dxa"/>
            <w:shd w:val="clear" w:color="auto" w:fill="auto"/>
          </w:tcPr>
          <w:p w:rsidR="007D514F" w:rsidRPr="000D1E9D" w:rsidRDefault="007D514F" w:rsidP="0019486B">
            <w:pPr>
              <w:autoSpaceDE w:val="0"/>
              <w:autoSpaceDN w:val="0"/>
              <w:adjustRightInd w:val="0"/>
              <w:spacing w:line="276" w:lineRule="auto"/>
              <w:rPr>
                <w:rFonts w:asciiTheme="minorHAnsi" w:hAnsiTheme="minorHAnsi" w:cstheme="minorHAnsi"/>
                <w:color w:val="000000"/>
              </w:rPr>
            </w:pPr>
          </w:p>
        </w:tc>
        <w:tc>
          <w:tcPr>
            <w:tcW w:w="3657" w:type="dxa"/>
            <w:shd w:val="clear" w:color="auto" w:fill="auto"/>
          </w:tcPr>
          <w:p w:rsidR="00E60178" w:rsidRPr="000D1E9D" w:rsidRDefault="00436C80" w:rsidP="00E60178">
            <w:pPr>
              <w:pStyle w:val="Napis"/>
              <w:rPr>
                <w:rStyle w:val="Krepko"/>
                <w:sz w:val="20"/>
                <w:szCs w:val="20"/>
              </w:rPr>
            </w:pPr>
            <w:sdt>
              <w:sdtPr>
                <w:rPr>
                  <w:rFonts w:cstheme="minorHAnsi"/>
                  <w:b w:val="0"/>
                  <w:noProof/>
                  <w:sz w:val="20"/>
                  <w:szCs w:val="22"/>
                  <w:lang w:eastAsia="sl-SI"/>
                </w:rPr>
                <w:alias w:val="Vodja oddelka"/>
                <w:tag w:val="Vodja"/>
                <w:id w:val="-989708837"/>
                <w:dropDownList>
                  <w:listItem w:displayText="«Vodja»" w:value=" "/>
                  <w:listItem w:displayText="mag. Peter Bohinec" w:value="mag. Peter Bohinec"/>
                  <w:listItem w:displayText="dr. Gregor Hudrič" w:value="dr. Gregor Hudrič"/>
                  <w:listItem w:displayText="Marko Markelj" w:value="Marko Markelj"/>
                  <w:listItem w:displayText="mag. Valentina Gorišek" w:value="mag. Valentina Gorišek"/>
                  <w:listItem w:displayText="mag. Vera Djurić Drozdek" w:value="mag. Vera Djurić Drozdek"/>
                  <w:listItem w:displayText="Petra Dečman" w:value="Petra Dečman"/>
                  <w:listItem w:displayText="Valentina Šumi" w:value="Valentina Šumi"/>
                </w:dropDownList>
              </w:sdtPr>
              <w:sdtEndPr>
                <w:rPr>
                  <w:noProof w:val="0"/>
                  <w:lang w:eastAsia="zh-CN"/>
                </w:rPr>
              </w:sdtEndPr>
              <w:sdtContent>
                <w:r w:rsidR="00E60178" w:rsidRPr="000D1E9D">
                  <w:rPr>
                    <w:rFonts w:cstheme="minorHAnsi"/>
                    <w:noProof/>
                    <w:sz w:val="20"/>
                    <w:lang w:eastAsia="sl-SI"/>
                  </w:rPr>
                  <w:t>mag. Peter Bohinec</w:t>
                </w:r>
              </w:sdtContent>
            </w:sdt>
          </w:p>
          <w:p w:rsidR="007D514F" w:rsidRPr="000D1E9D" w:rsidRDefault="00436C80" w:rsidP="00E60178">
            <w:pPr>
              <w:pStyle w:val="Naslov1"/>
              <w:jc w:val="center"/>
              <w:rPr>
                <w:rFonts w:asciiTheme="minorHAnsi" w:hAnsiTheme="minorHAnsi" w:cstheme="minorHAnsi"/>
                <w:b/>
                <w:noProof/>
                <w:color w:val="000000"/>
              </w:rPr>
            </w:pPr>
            <w:sdt>
              <w:sdtPr>
                <w:rPr>
                  <w:rStyle w:val="Krepko"/>
                  <w:sz w:val="20"/>
                  <w:szCs w:val="20"/>
                  <w:lang w:eastAsia="zh-CN"/>
                </w:rPr>
                <w:alias w:val="Funkcija"/>
                <w:tag w:val="Funkcija"/>
                <w:id w:val="36325279"/>
                <w:dropDownList>
                  <w:listItem w:displayText="VODJA ODDELKA" w:value=" VODJA ODDELKA"/>
                  <w:listItem w:displayText="ŽUPAN" w:value="ŽUPAN"/>
                  <w:listItem w:displayText="DIREKTOR OBČINSKE UPRAVE" w:value="DIREKTOR OBČINSKE UPRAVE"/>
                  <w:listItem w:displayText="DIREKTOR" w:value="DIREKTOR"/>
                </w:dropDownList>
              </w:sdtPr>
              <w:sdtEndPr>
                <w:rPr>
                  <w:rStyle w:val="Krepko"/>
                </w:rPr>
              </w:sdtEndPr>
              <w:sdtContent>
                <w:r w:rsidR="00E60178" w:rsidRPr="000D1E9D">
                  <w:rPr>
                    <w:rStyle w:val="Krepko"/>
                    <w:sz w:val="20"/>
                    <w:szCs w:val="20"/>
                    <w:lang w:eastAsia="zh-CN"/>
                  </w:rPr>
                  <w:t>ŽUPAN</w:t>
                </w:r>
              </w:sdtContent>
            </w:sdt>
          </w:p>
        </w:tc>
      </w:tr>
    </w:tbl>
    <w:p w:rsidR="007D514F" w:rsidRPr="000D1E9D" w:rsidRDefault="007D514F" w:rsidP="00FC4CA7">
      <w:pPr>
        <w:rPr>
          <w:rFonts w:asciiTheme="minorHAnsi" w:hAnsiTheme="minorHAnsi" w:cstheme="minorHAnsi"/>
        </w:rPr>
      </w:pPr>
    </w:p>
    <w:sectPr w:rsidR="007D514F" w:rsidRPr="000D1E9D" w:rsidSect="00D95876">
      <w:headerReference w:type="default" r:id="rId9"/>
      <w:footerReference w:type="default" r:id="rId10"/>
      <w:headerReference w:type="first" r:id="rId11"/>
      <w:footerReference w:type="first" r:id="rId12"/>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C80" w:rsidRDefault="00436C80">
      <w:r>
        <w:separator/>
      </w:r>
    </w:p>
  </w:endnote>
  <w:endnote w:type="continuationSeparator" w:id="0">
    <w:p w:rsidR="00436C80" w:rsidRDefault="0043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Bold">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436C80" w:rsidP="007D514F">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2C63F3">
          <w:rPr>
            <w:rFonts w:asciiTheme="minorHAnsi" w:hAnsiTheme="minorHAnsi"/>
            <w:bCs/>
            <w:noProof/>
            <w:sz w:val="22"/>
          </w:rPr>
          <w:t>5</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2C63F3">
          <w:rPr>
            <w:rFonts w:asciiTheme="minorHAnsi" w:hAnsiTheme="minorHAnsi"/>
            <w:bCs/>
            <w:noProof/>
            <w:sz w:val="22"/>
          </w:rPr>
          <w:t>5</w:t>
        </w:r>
        <w:r w:rsidR="007D514F" w:rsidRPr="006335D9">
          <w:rPr>
            <w:rFonts w:asciiTheme="minorHAnsi" w:hAnsiTheme="minorHAnsi"/>
            <w:bCs/>
            <w:sz w:val="22"/>
          </w:rPr>
          <w:fldChar w:fldCharType="end"/>
        </w:r>
      </w:sdtContent>
    </w:sdt>
  </w:p>
  <w:p w:rsidR="00700EFE" w:rsidRDefault="00700E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436C80" w:rsidP="007D514F">
    <w:pPr>
      <w:pStyle w:val="Noga"/>
      <w:jc w:val="right"/>
      <w:rPr>
        <w:rFonts w:asciiTheme="minorHAnsi" w:hAnsiTheme="minorHAnsi"/>
        <w:sz w:val="22"/>
      </w:rPr>
    </w:pPr>
    <w:sdt>
      <w:sdtPr>
        <w:id w:val="205377269"/>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4A10E7">
          <w:rPr>
            <w:rFonts w:asciiTheme="minorHAnsi" w:hAnsiTheme="minorHAnsi"/>
            <w:bCs/>
            <w:noProof/>
            <w:sz w:val="22"/>
          </w:rPr>
          <w:t>1</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4A10E7">
          <w:rPr>
            <w:rFonts w:asciiTheme="minorHAnsi" w:hAnsiTheme="minorHAnsi"/>
            <w:bCs/>
            <w:noProof/>
            <w:sz w:val="22"/>
          </w:rPr>
          <w:t>5</w:t>
        </w:r>
        <w:r w:rsidR="007D514F" w:rsidRPr="006335D9">
          <w:rPr>
            <w:rFonts w:asciiTheme="minorHAnsi" w:hAnsiTheme="minorHAnsi"/>
            <w:bCs/>
            <w:sz w:val="22"/>
          </w:rPr>
          <w:fldChar w:fldCharType="end"/>
        </w:r>
      </w:sdtContent>
    </w:sdt>
  </w:p>
  <w:p w:rsidR="00700EFE" w:rsidRDefault="00700E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C80" w:rsidRDefault="00436C80">
      <w:r>
        <w:separator/>
      </w:r>
    </w:p>
  </w:footnote>
  <w:footnote w:type="continuationSeparator" w:id="0">
    <w:p w:rsidR="00436C80" w:rsidRDefault="00436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F40C56" w:rsidRDefault="007D514F" w:rsidP="007D514F">
    <w:pPr>
      <w:jc w:val="right"/>
      <w:rPr>
        <w:rFonts w:asciiTheme="minorHAnsi" w:hAnsiTheme="minorHAnsi" w:cstheme="minorHAnsi"/>
        <w:color w:val="808080" w:themeColor="background1" w:themeShade="80"/>
        <w:szCs w:val="28"/>
      </w:rPr>
    </w:pPr>
    <w:r w:rsidRPr="00F40C56">
      <w:rPr>
        <w:rFonts w:asciiTheme="minorHAnsi" w:hAnsiTheme="minorHAnsi" w:cstheme="minorHAnsi"/>
        <w:color w:val="808080" w:themeColor="background1" w:themeShade="80"/>
        <w:szCs w:val="28"/>
      </w:rPr>
      <w:t xml:space="preserve">Javni razpis za dodelitev sredstev za programe in področja letnega programa športa </w:t>
    </w:r>
    <w:r w:rsidRPr="00F40C56">
      <w:rPr>
        <w:rFonts w:asciiTheme="minorHAnsi" w:hAnsiTheme="minorHAnsi" w:cstheme="minorHAnsi"/>
        <w:color w:val="808080" w:themeColor="background1" w:themeShade="80"/>
        <w:szCs w:val="28"/>
      </w:rPr>
      <w:br/>
    </w:r>
    <w:r w:rsidR="000C2B3A" w:rsidRPr="00F40C56">
      <w:rPr>
        <w:rFonts w:asciiTheme="minorHAnsi" w:hAnsiTheme="minorHAnsi" w:cstheme="minorHAnsi"/>
        <w:color w:val="808080" w:themeColor="background1" w:themeShade="80"/>
        <w:szCs w:val="28"/>
      </w:rPr>
      <w:t>v občini Jesenice za leto 202</w:t>
    </w:r>
    <w:r w:rsidR="007D2566">
      <w:rPr>
        <w:rFonts w:asciiTheme="minorHAnsi" w:hAnsiTheme="minorHAnsi" w:cstheme="minorHAnsi"/>
        <w:color w:val="808080" w:themeColor="background1" w:themeShade="80"/>
        <w:szCs w:val="28"/>
      </w:rPr>
      <w:t>4</w:t>
    </w:r>
  </w:p>
  <w:p w:rsidR="007D514F" w:rsidRDefault="007D514F">
    <w:pPr>
      <w:pStyle w:val="Glava"/>
    </w:pPr>
  </w:p>
  <w:p w:rsidR="00700EFE" w:rsidRDefault="00700E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7D514F" w:rsidRPr="00373CF4" w:rsidTr="0019486B">
      <w:trPr>
        <w:trHeight w:val="851"/>
      </w:trPr>
      <w:tc>
        <w:tcPr>
          <w:tcW w:w="4536" w:type="dxa"/>
          <w:tcBorders>
            <w:right w:val="single" w:sz="4" w:space="0" w:color="44546A" w:themeColor="text2"/>
          </w:tcBorders>
          <w:shd w:val="clear" w:color="auto" w:fill="auto"/>
        </w:tcPr>
        <w:p w:rsidR="007D514F" w:rsidRPr="000C761F" w:rsidRDefault="007D514F" w:rsidP="007D514F">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070DBBF6" wp14:editId="34F083F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4536" w:type="dxa"/>
          <w:tcBorders>
            <w:left w:val="single" w:sz="4" w:space="0" w:color="44546A" w:themeColor="text2"/>
          </w:tcBorders>
          <w:shd w:val="clear" w:color="auto" w:fill="auto"/>
        </w:tcPr>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7D514F" w:rsidRPr="000C761F" w:rsidRDefault="007D514F" w:rsidP="007D514F">
          <w:pPr>
            <w:rPr>
              <w:rFonts w:ascii="Calibri" w:hAnsi="Calibri" w:cs="Calibri"/>
              <w:bCs/>
              <w:color w:val="44546A" w:themeColor="text2"/>
            </w:rPr>
          </w:pPr>
          <w:r w:rsidRPr="00A853F9">
            <w:rPr>
              <w:rFonts w:ascii="Calibri" w:hAnsi="Calibri" w:cs="Calibri"/>
              <w:bCs/>
              <w:color w:val="295097"/>
              <w:sz w:val="18"/>
            </w:rPr>
            <w:t>www.jesenice.si</w:t>
          </w:r>
        </w:p>
      </w:tc>
    </w:tr>
  </w:tbl>
  <w:p w:rsidR="000A33B0" w:rsidRDefault="000A33B0" w:rsidP="007D514F">
    <w:pPr>
      <w:pStyle w:val="Glava"/>
    </w:pPr>
  </w:p>
  <w:p w:rsidR="007D514F" w:rsidRPr="007D514F" w:rsidRDefault="007D514F" w:rsidP="007D514F">
    <w:pPr>
      <w:pStyle w:val="Glava"/>
    </w:pPr>
  </w:p>
  <w:p w:rsidR="00700EFE" w:rsidRDefault="00700E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41FE"/>
    <w:multiLevelType w:val="hybridMultilevel"/>
    <w:tmpl w:val="D6CCE360"/>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 w15:restartNumberingAfterBreak="0">
    <w:nsid w:val="110F1EAE"/>
    <w:multiLevelType w:val="multilevel"/>
    <w:tmpl w:val="C84229CE"/>
    <w:lvl w:ilvl="0">
      <w:start w:val="1"/>
      <w:numFmt w:val="decimal"/>
      <w:pStyle w:val="Slog1tevilenje"/>
      <w:lvlText w:val="%1."/>
      <w:lvlJc w:val="left"/>
      <w:pPr>
        <w:ind w:left="786" w:hanging="360"/>
      </w:pPr>
      <w:rPr>
        <w:rFonts w:hint="default"/>
        <w:b w:val="0"/>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 w15:restartNumberingAfterBreak="0">
    <w:nsid w:val="122C67CF"/>
    <w:multiLevelType w:val="hybridMultilevel"/>
    <w:tmpl w:val="60AAE01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5F46F82"/>
    <w:multiLevelType w:val="multilevel"/>
    <w:tmpl w:val="52420FB8"/>
    <w:lvl w:ilvl="0">
      <w:start w:val="2"/>
      <w:numFmt w:val="bullet"/>
      <w:lvlText w:val="-"/>
      <w:lvlJc w:val="left"/>
      <w:pPr>
        <w:ind w:left="786" w:hanging="360"/>
      </w:pPr>
      <w:rPr>
        <w:rFonts w:ascii="Times New Roman" w:eastAsia="Times New Roman" w:hAnsi="Times New Roman" w:cs="Times New Roman" w:hint="default"/>
        <w:b/>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4" w15:restartNumberingAfterBreak="0">
    <w:nsid w:val="1ABD7932"/>
    <w:multiLevelType w:val="hybridMultilevel"/>
    <w:tmpl w:val="9CBE9B0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B0F408F"/>
    <w:multiLevelType w:val="hybridMultilevel"/>
    <w:tmpl w:val="E21866EC"/>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5540956"/>
    <w:multiLevelType w:val="hybridMultilevel"/>
    <w:tmpl w:val="C65C4B9C"/>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7" w15:restartNumberingAfterBreak="0">
    <w:nsid w:val="369119DB"/>
    <w:multiLevelType w:val="hybridMultilevel"/>
    <w:tmpl w:val="C9B2303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37910530"/>
    <w:multiLevelType w:val="hybridMultilevel"/>
    <w:tmpl w:val="4F62DEA2"/>
    <w:lvl w:ilvl="0" w:tplc="04240003">
      <w:start w:val="1"/>
      <w:numFmt w:val="decimal"/>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9" w15:restartNumberingAfterBreak="0">
    <w:nsid w:val="38820BCC"/>
    <w:multiLevelType w:val="hybridMultilevel"/>
    <w:tmpl w:val="99DC1C8A"/>
    <w:lvl w:ilvl="0" w:tplc="2CDEB61A">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3CB05F65"/>
    <w:multiLevelType w:val="multilevel"/>
    <w:tmpl w:val="9298503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F2943B3"/>
    <w:multiLevelType w:val="hybridMultilevel"/>
    <w:tmpl w:val="CF1C1FFE"/>
    <w:lvl w:ilvl="0" w:tplc="B20E6B6E">
      <w:start w:val="1"/>
      <w:numFmt w:val="decimal"/>
      <w:lvlText w:val="%1."/>
      <w:lvlJc w:val="left"/>
      <w:pPr>
        <w:tabs>
          <w:tab w:val="num" w:pos="720"/>
        </w:tabs>
        <w:ind w:left="720" w:hanging="360"/>
      </w:pPr>
      <w:rPr>
        <w:b w:val="0"/>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decimal"/>
      <w:lvlText w:val="%3."/>
      <w:lvlJc w:val="left"/>
      <w:pPr>
        <w:tabs>
          <w:tab w:val="num" w:pos="2160"/>
        </w:tabs>
        <w:ind w:left="2160" w:hanging="360"/>
      </w:pPr>
    </w:lvl>
    <w:lvl w:ilvl="3" w:tplc="0424000F">
      <w:start w:val="1"/>
      <w:numFmt w:val="decimal"/>
      <w:lvlText w:val="%4."/>
      <w:lvlJc w:val="left"/>
      <w:pPr>
        <w:tabs>
          <w:tab w:val="num" w:pos="2880"/>
        </w:tabs>
        <w:ind w:left="2880" w:hanging="360"/>
      </w:pPr>
    </w:lvl>
    <w:lvl w:ilvl="4" w:tplc="04240019">
      <w:start w:val="1"/>
      <w:numFmt w:val="decimal"/>
      <w:lvlText w:val="%5."/>
      <w:lvlJc w:val="left"/>
      <w:pPr>
        <w:tabs>
          <w:tab w:val="num" w:pos="3600"/>
        </w:tabs>
        <w:ind w:left="3600" w:hanging="360"/>
      </w:pPr>
    </w:lvl>
    <w:lvl w:ilvl="5" w:tplc="0424001B">
      <w:start w:val="1"/>
      <w:numFmt w:val="decimal"/>
      <w:lvlText w:val="%6."/>
      <w:lvlJc w:val="left"/>
      <w:pPr>
        <w:tabs>
          <w:tab w:val="num" w:pos="4320"/>
        </w:tabs>
        <w:ind w:left="4320" w:hanging="360"/>
      </w:pPr>
    </w:lvl>
    <w:lvl w:ilvl="6" w:tplc="0424000F">
      <w:start w:val="1"/>
      <w:numFmt w:val="decimal"/>
      <w:lvlText w:val="%7."/>
      <w:lvlJc w:val="left"/>
      <w:pPr>
        <w:tabs>
          <w:tab w:val="num" w:pos="5040"/>
        </w:tabs>
        <w:ind w:left="5040" w:hanging="360"/>
      </w:pPr>
    </w:lvl>
    <w:lvl w:ilvl="7" w:tplc="04240019">
      <w:start w:val="1"/>
      <w:numFmt w:val="decimal"/>
      <w:lvlText w:val="%8."/>
      <w:lvlJc w:val="left"/>
      <w:pPr>
        <w:tabs>
          <w:tab w:val="num" w:pos="5760"/>
        </w:tabs>
        <w:ind w:left="5760" w:hanging="360"/>
      </w:pPr>
    </w:lvl>
    <w:lvl w:ilvl="8" w:tplc="0424001B">
      <w:start w:val="1"/>
      <w:numFmt w:val="decimal"/>
      <w:lvlText w:val="%9."/>
      <w:lvlJc w:val="left"/>
      <w:pPr>
        <w:tabs>
          <w:tab w:val="num" w:pos="6480"/>
        </w:tabs>
        <w:ind w:left="6480" w:hanging="360"/>
      </w:pPr>
    </w:lvl>
  </w:abstractNum>
  <w:abstractNum w:abstractNumId="12" w15:restartNumberingAfterBreak="0">
    <w:nsid w:val="40CF10D5"/>
    <w:multiLevelType w:val="hybridMultilevel"/>
    <w:tmpl w:val="E24C36A8"/>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41564204"/>
    <w:multiLevelType w:val="hybridMultilevel"/>
    <w:tmpl w:val="B83A2A22"/>
    <w:lvl w:ilvl="0" w:tplc="E850CBA4">
      <w:numFmt w:val="bullet"/>
      <w:lvlText w:val="-"/>
      <w:lvlJc w:val="left"/>
      <w:pPr>
        <w:ind w:left="720" w:hanging="360"/>
      </w:pPr>
      <w:rPr>
        <w:rFonts w:ascii="Arial" w:eastAsia="Times New Roman" w:hAnsi="Arial" w:cs="Arial" w:hint="default"/>
        <w:color w:val="000000"/>
        <w:sz w:val="18"/>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4" w15:restartNumberingAfterBreak="0">
    <w:nsid w:val="588822B9"/>
    <w:multiLevelType w:val="hybridMultilevel"/>
    <w:tmpl w:val="E76A5E80"/>
    <w:lvl w:ilvl="0" w:tplc="EF844CD4">
      <w:start w:val="7"/>
      <w:numFmt w:val="decimal"/>
      <w:lvlText w:val="%1."/>
      <w:lvlJc w:val="left"/>
      <w:pPr>
        <w:ind w:left="720" w:hanging="360"/>
      </w:pPr>
      <w:rPr>
        <w:rFonts w:hint="default"/>
        <w:b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62702906"/>
    <w:multiLevelType w:val="hybridMultilevel"/>
    <w:tmpl w:val="0068E40E"/>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37C67CA"/>
    <w:multiLevelType w:val="hybridMultilevel"/>
    <w:tmpl w:val="055CF0A6"/>
    <w:lvl w:ilvl="0" w:tplc="E850CBA4">
      <w:numFmt w:val="bullet"/>
      <w:lvlText w:val="-"/>
      <w:lvlJc w:val="left"/>
      <w:pPr>
        <w:ind w:left="1429" w:hanging="360"/>
      </w:pPr>
      <w:rPr>
        <w:rFonts w:ascii="Arial" w:eastAsia="Times New Roman" w:hAnsi="Arial" w:cs="Arial" w:hint="default"/>
      </w:rPr>
    </w:lvl>
    <w:lvl w:ilvl="1" w:tplc="04240003" w:tentative="1">
      <w:start w:val="1"/>
      <w:numFmt w:val="bullet"/>
      <w:lvlText w:val="o"/>
      <w:lvlJc w:val="left"/>
      <w:pPr>
        <w:ind w:left="2149" w:hanging="360"/>
      </w:pPr>
      <w:rPr>
        <w:rFonts w:ascii="Courier New" w:hAnsi="Courier New" w:cs="Courier New" w:hint="default"/>
      </w:rPr>
    </w:lvl>
    <w:lvl w:ilvl="2" w:tplc="04240005" w:tentative="1">
      <w:start w:val="1"/>
      <w:numFmt w:val="bullet"/>
      <w:lvlText w:val=""/>
      <w:lvlJc w:val="left"/>
      <w:pPr>
        <w:ind w:left="2869" w:hanging="360"/>
      </w:pPr>
      <w:rPr>
        <w:rFonts w:ascii="Wingdings" w:hAnsi="Wingdings" w:hint="default"/>
      </w:rPr>
    </w:lvl>
    <w:lvl w:ilvl="3" w:tplc="04240001" w:tentative="1">
      <w:start w:val="1"/>
      <w:numFmt w:val="bullet"/>
      <w:lvlText w:val=""/>
      <w:lvlJc w:val="left"/>
      <w:pPr>
        <w:ind w:left="3589" w:hanging="360"/>
      </w:pPr>
      <w:rPr>
        <w:rFonts w:ascii="Symbol" w:hAnsi="Symbol" w:hint="default"/>
      </w:rPr>
    </w:lvl>
    <w:lvl w:ilvl="4" w:tplc="04240003" w:tentative="1">
      <w:start w:val="1"/>
      <w:numFmt w:val="bullet"/>
      <w:lvlText w:val="o"/>
      <w:lvlJc w:val="left"/>
      <w:pPr>
        <w:ind w:left="4309" w:hanging="360"/>
      </w:pPr>
      <w:rPr>
        <w:rFonts w:ascii="Courier New" w:hAnsi="Courier New" w:cs="Courier New" w:hint="default"/>
      </w:rPr>
    </w:lvl>
    <w:lvl w:ilvl="5" w:tplc="04240005" w:tentative="1">
      <w:start w:val="1"/>
      <w:numFmt w:val="bullet"/>
      <w:lvlText w:val=""/>
      <w:lvlJc w:val="left"/>
      <w:pPr>
        <w:ind w:left="5029" w:hanging="360"/>
      </w:pPr>
      <w:rPr>
        <w:rFonts w:ascii="Wingdings" w:hAnsi="Wingdings" w:hint="default"/>
      </w:rPr>
    </w:lvl>
    <w:lvl w:ilvl="6" w:tplc="04240001" w:tentative="1">
      <w:start w:val="1"/>
      <w:numFmt w:val="bullet"/>
      <w:lvlText w:val=""/>
      <w:lvlJc w:val="left"/>
      <w:pPr>
        <w:ind w:left="5749" w:hanging="360"/>
      </w:pPr>
      <w:rPr>
        <w:rFonts w:ascii="Symbol" w:hAnsi="Symbol" w:hint="default"/>
      </w:rPr>
    </w:lvl>
    <w:lvl w:ilvl="7" w:tplc="04240003" w:tentative="1">
      <w:start w:val="1"/>
      <w:numFmt w:val="bullet"/>
      <w:lvlText w:val="o"/>
      <w:lvlJc w:val="left"/>
      <w:pPr>
        <w:ind w:left="6469" w:hanging="360"/>
      </w:pPr>
      <w:rPr>
        <w:rFonts w:ascii="Courier New" w:hAnsi="Courier New" w:cs="Courier New" w:hint="default"/>
      </w:rPr>
    </w:lvl>
    <w:lvl w:ilvl="8" w:tplc="04240005" w:tentative="1">
      <w:start w:val="1"/>
      <w:numFmt w:val="bullet"/>
      <w:lvlText w:val=""/>
      <w:lvlJc w:val="left"/>
      <w:pPr>
        <w:ind w:left="7189" w:hanging="360"/>
      </w:pPr>
      <w:rPr>
        <w:rFonts w:ascii="Wingdings" w:hAnsi="Wingdings" w:hint="default"/>
      </w:rPr>
    </w:lvl>
  </w:abstractNum>
  <w:abstractNum w:abstractNumId="17" w15:restartNumberingAfterBreak="0">
    <w:nsid w:val="6E8B1086"/>
    <w:multiLevelType w:val="hybridMultilevel"/>
    <w:tmpl w:val="40264544"/>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18" w15:restartNumberingAfterBreak="0">
    <w:nsid w:val="744430BC"/>
    <w:multiLevelType w:val="hybridMultilevel"/>
    <w:tmpl w:val="34B8C73A"/>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9" w15:restartNumberingAfterBreak="0">
    <w:nsid w:val="751D3B53"/>
    <w:multiLevelType w:val="hybridMultilevel"/>
    <w:tmpl w:val="4F76E5E0"/>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20" w15:restartNumberingAfterBreak="0">
    <w:nsid w:val="7E13693E"/>
    <w:multiLevelType w:val="hybridMultilevel"/>
    <w:tmpl w:val="948EB2B0"/>
    <w:lvl w:ilvl="0" w:tplc="2A1830EC">
      <w:start w:val="2"/>
      <w:numFmt w:val="bullet"/>
      <w:lvlText w:val="-"/>
      <w:lvlJc w:val="left"/>
      <w:pPr>
        <w:ind w:left="1506" w:hanging="360"/>
      </w:pPr>
      <w:rPr>
        <w:rFonts w:ascii="Times New Roman" w:eastAsia="Times New Roman" w:hAnsi="Times New Roman" w:cs="Times New Roman" w:hint="default"/>
        <w:b/>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12"/>
  </w:num>
  <w:num w:numId="6">
    <w:abstractNumId w:val="19"/>
  </w:num>
  <w:num w:numId="7">
    <w:abstractNumId w:val="17"/>
  </w:num>
  <w:num w:numId="8">
    <w:abstractNumId w:val="7"/>
  </w:num>
  <w:num w:numId="9">
    <w:abstractNumId w:val="0"/>
  </w:num>
  <w:num w:numId="10">
    <w:abstractNumId w:val="8"/>
  </w:num>
  <w:num w:numId="11">
    <w:abstractNumId w:val="13"/>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0"/>
  </w:num>
  <w:num w:numId="16">
    <w:abstractNumId w:val="11"/>
  </w:num>
  <w:num w:numId="17">
    <w:abstractNumId w:val="14"/>
  </w:num>
  <w:num w:numId="18">
    <w:abstractNumId w:val="1"/>
  </w:num>
  <w:num w:numId="19">
    <w:abstractNumId w:val="9"/>
  </w:num>
  <w:num w:numId="20">
    <w:abstractNumId w:val="15"/>
  </w:num>
  <w:num w:numId="21">
    <w:abstractNumId w:val="4"/>
  </w:num>
  <w:num w:numId="22">
    <w:abstractNumId w:val="5"/>
  </w:num>
  <w:num w:numId="23">
    <w:abstractNumId w:val="16"/>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B6"/>
    <w:rsid w:val="000042EE"/>
    <w:rsid w:val="00007C6C"/>
    <w:rsid w:val="00012629"/>
    <w:rsid w:val="000147A6"/>
    <w:rsid w:val="000160C1"/>
    <w:rsid w:val="0002158F"/>
    <w:rsid w:val="000226CC"/>
    <w:rsid w:val="0002341A"/>
    <w:rsid w:val="00025D65"/>
    <w:rsid w:val="00026FF2"/>
    <w:rsid w:val="000370AA"/>
    <w:rsid w:val="00040650"/>
    <w:rsid w:val="00040F95"/>
    <w:rsid w:val="000413CE"/>
    <w:rsid w:val="00044A03"/>
    <w:rsid w:val="00046279"/>
    <w:rsid w:val="00047693"/>
    <w:rsid w:val="00052DAC"/>
    <w:rsid w:val="0006055D"/>
    <w:rsid w:val="00060A01"/>
    <w:rsid w:val="00060BF7"/>
    <w:rsid w:val="000623E9"/>
    <w:rsid w:val="0006292F"/>
    <w:rsid w:val="0006693E"/>
    <w:rsid w:val="00070157"/>
    <w:rsid w:val="00070653"/>
    <w:rsid w:val="00072CBB"/>
    <w:rsid w:val="000738FF"/>
    <w:rsid w:val="00074285"/>
    <w:rsid w:val="0007504F"/>
    <w:rsid w:val="0007734D"/>
    <w:rsid w:val="000777CD"/>
    <w:rsid w:val="00080EAF"/>
    <w:rsid w:val="00081F16"/>
    <w:rsid w:val="000838EC"/>
    <w:rsid w:val="000920C9"/>
    <w:rsid w:val="00096251"/>
    <w:rsid w:val="000A33B0"/>
    <w:rsid w:val="000B2E03"/>
    <w:rsid w:val="000B2E83"/>
    <w:rsid w:val="000B4B90"/>
    <w:rsid w:val="000B7A6B"/>
    <w:rsid w:val="000C0AED"/>
    <w:rsid w:val="000C2B3A"/>
    <w:rsid w:val="000C2DD8"/>
    <w:rsid w:val="000C4E20"/>
    <w:rsid w:val="000C5D02"/>
    <w:rsid w:val="000C76DD"/>
    <w:rsid w:val="000D1AA9"/>
    <w:rsid w:val="000D1E9D"/>
    <w:rsid w:val="000D5ECB"/>
    <w:rsid w:val="000D7CE2"/>
    <w:rsid w:val="000D7F81"/>
    <w:rsid w:val="000F0383"/>
    <w:rsid w:val="000F0E42"/>
    <w:rsid w:val="000F23F5"/>
    <w:rsid w:val="00113365"/>
    <w:rsid w:val="00117B76"/>
    <w:rsid w:val="0012202A"/>
    <w:rsid w:val="0012380E"/>
    <w:rsid w:val="0012640A"/>
    <w:rsid w:val="0013352B"/>
    <w:rsid w:val="00134877"/>
    <w:rsid w:val="00134F46"/>
    <w:rsid w:val="00144172"/>
    <w:rsid w:val="0014631D"/>
    <w:rsid w:val="00147D76"/>
    <w:rsid w:val="00150821"/>
    <w:rsid w:val="001513D1"/>
    <w:rsid w:val="001623C5"/>
    <w:rsid w:val="001627AF"/>
    <w:rsid w:val="00162BD4"/>
    <w:rsid w:val="00164292"/>
    <w:rsid w:val="001663ED"/>
    <w:rsid w:val="00167A22"/>
    <w:rsid w:val="00167B74"/>
    <w:rsid w:val="0017135C"/>
    <w:rsid w:val="0018478C"/>
    <w:rsid w:val="00185ED5"/>
    <w:rsid w:val="001864E4"/>
    <w:rsid w:val="00187696"/>
    <w:rsid w:val="00190DE4"/>
    <w:rsid w:val="001A0BE6"/>
    <w:rsid w:val="001A12E0"/>
    <w:rsid w:val="001A6C38"/>
    <w:rsid w:val="001B13C3"/>
    <w:rsid w:val="001C502E"/>
    <w:rsid w:val="001C6E32"/>
    <w:rsid w:val="001C789D"/>
    <w:rsid w:val="001D3B1A"/>
    <w:rsid w:val="001D5545"/>
    <w:rsid w:val="001E38CA"/>
    <w:rsid w:val="001E434F"/>
    <w:rsid w:val="001E66C7"/>
    <w:rsid w:val="001E7CBA"/>
    <w:rsid w:val="001F0EA1"/>
    <w:rsid w:val="001F5948"/>
    <w:rsid w:val="00203E35"/>
    <w:rsid w:val="00203EEA"/>
    <w:rsid w:val="00204D91"/>
    <w:rsid w:val="00205DB8"/>
    <w:rsid w:val="00206F68"/>
    <w:rsid w:val="002229F6"/>
    <w:rsid w:val="00224CFC"/>
    <w:rsid w:val="00227198"/>
    <w:rsid w:val="00237DCF"/>
    <w:rsid w:val="00240603"/>
    <w:rsid w:val="00245D6A"/>
    <w:rsid w:val="00250194"/>
    <w:rsid w:val="002524FA"/>
    <w:rsid w:val="00253A78"/>
    <w:rsid w:val="002552DE"/>
    <w:rsid w:val="002559F2"/>
    <w:rsid w:val="00255B78"/>
    <w:rsid w:val="00255D44"/>
    <w:rsid w:val="002575BC"/>
    <w:rsid w:val="00260693"/>
    <w:rsid w:val="00261C9B"/>
    <w:rsid w:val="00262FE9"/>
    <w:rsid w:val="00265451"/>
    <w:rsid w:val="00265BE0"/>
    <w:rsid w:val="0027157A"/>
    <w:rsid w:val="00271FF0"/>
    <w:rsid w:val="002724C4"/>
    <w:rsid w:val="0028286D"/>
    <w:rsid w:val="00287492"/>
    <w:rsid w:val="00287CF5"/>
    <w:rsid w:val="00292B16"/>
    <w:rsid w:val="00294C3D"/>
    <w:rsid w:val="002A146D"/>
    <w:rsid w:val="002A3196"/>
    <w:rsid w:val="002B114A"/>
    <w:rsid w:val="002B28E5"/>
    <w:rsid w:val="002B43C2"/>
    <w:rsid w:val="002C0030"/>
    <w:rsid w:val="002C316A"/>
    <w:rsid w:val="002C63F3"/>
    <w:rsid w:val="002D3265"/>
    <w:rsid w:val="002D39D7"/>
    <w:rsid w:val="002E292F"/>
    <w:rsid w:val="002E2A96"/>
    <w:rsid w:val="002E6C10"/>
    <w:rsid w:val="002E7310"/>
    <w:rsid w:val="002F3FDB"/>
    <w:rsid w:val="002F513C"/>
    <w:rsid w:val="002F65F2"/>
    <w:rsid w:val="003027C3"/>
    <w:rsid w:val="00302994"/>
    <w:rsid w:val="00303638"/>
    <w:rsid w:val="00303EEB"/>
    <w:rsid w:val="00310D81"/>
    <w:rsid w:val="00313FFE"/>
    <w:rsid w:val="003151FC"/>
    <w:rsid w:val="003159D9"/>
    <w:rsid w:val="0032085D"/>
    <w:rsid w:val="0032245C"/>
    <w:rsid w:val="00323F3D"/>
    <w:rsid w:val="00335F8F"/>
    <w:rsid w:val="00336E61"/>
    <w:rsid w:val="00337A1D"/>
    <w:rsid w:val="003415D8"/>
    <w:rsid w:val="0034794B"/>
    <w:rsid w:val="00352B7E"/>
    <w:rsid w:val="003540CA"/>
    <w:rsid w:val="0035715E"/>
    <w:rsid w:val="00364BC3"/>
    <w:rsid w:val="0036545F"/>
    <w:rsid w:val="00366357"/>
    <w:rsid w:val="00367531"/>
    <w:rsid w:val="00377DAD"/>
    <w:rsid w:val="00382E67"/>
    <w:rsid w:val="003846DE"/>
    <w:rsid w:val="003876EB"/>
    <w:rsid w:val="00387D6C"/>
    <w:rsid w:val="00391CB5"/>
    <w:rsid w:val="003A20A8"/>
    <w:rsid w:val="003A237C"/>
    <w:rsid w:val="003A2F18"/>
    <w:rsid w:val="003A2F21"/>
    <w:rsid w:val="003A61A7"/>
    <w:rsid w:val="003B2C93"/>
    <w:rsid w:val="003C4164"/>
    <w:rsid w:val="003C6A37"/>
    <w:rsid w:val="003D0DE8"/>
    <w:rsid w:val="003D1C75"/>
    <w:rsid w:val="003E47E5"/>
    <w:rsid w:val="003F699A"/>
    <w:rsid w:val="004029BB"/>
    <w:rsid w:val="00404DDA"/>
    <w:rsid w:val="00412AB8"/>
    <w:rsid w:val="0041473D"/>
    <w:rsid w:val="00414F82"/>
    <w:rsid w:val="004203F2"/>
    <w:rsid w:val="0042103F"/>
    <w:rsid w:val="00422EB9"/>
    <w:rsid w:val="00423F7D"/>
    <w:rsid w:val="004262D0"/>
    <w:rsid w:val="00427F5D"/>
    <w:rsid w:val="00436C80"/>
    <w:rsid w:val="004371A5"/>
    <w:rsid w:val="004425C8"/>
    <w:rsid w:val="00450630"/>
    <w:rsid w:val="00453ABE"/>
    <w:rsid w:val="0046195D"/>
    <w:rsid w:val="004624D1"/>
    <w:rsid w:val="0046401B"/>
    <w:rsid w:val="004679E9"/>
    <w:rsid w:val="0047004B"/>
    <w:rsid w:val="004701C4"/>
    <w:rsid w:val="0048057C"/>
    <w:rsid w:val="00484B84"/>
    <w:rsid w:val="004855C8"/>
    <w:rsid w:val="00485CE6"/>
    <w:rsid w:val="00486552"/>
    <w:rsid w:val="00490476"/>
    <w:rsid w:val="0049047E"/>
    <w:rsid w:val="004927AC"/>
    <w:rsid w:val="004965B0"/>
    <w:rsid w:val="00496728"/>
    <w:rsid w:val="00497F91"/>
    <w:rsid w:val="004A10E7"/>
    <w:rsid w:val="004A1EBC"/>
    <w:rsid w:val="004A3837"/>
    <w:rsid w:val="004B52B7"/>
    <w:rsid w:val="004B5D46"/>
    <w:rsid w:val="004B6217"/>
    <w:rsid w:val="004B6625"/>
    <w:rsid w:val="004B7642"/>
    <w:rsid w:val="004C314B"/>
    <w:rsid w:val="004D0400"/>
    <w:rsid w:val="004E0D15"/>
    <w:rsid w:val="004E1C08"/>
    <w:rsid w:val="004E5089"/>
    <w:rsid w:val="004E5459"/>
    <w:rsid w:val="004F33B1"/>
    <w:rsid w:val="004F5C6C"/>
    <w:rsid w:val="00504520"/>
    <w:rsid w:val="00506E35"/>
    <w:rsid w:val="005120E5"/>
    <w:rsid w:val="00512D23"/>
    <w:rsid w:val="00512E36"/>
    <w:rsid w:val="005138AB"/>
    <w:rsid w:val="005159F1"/>
    <w:rsid w:val="0051778B"/>
    <w:rsid w:val="005262CA"/>
    <w:rsid w:val="0054013A"/>
    <w:rsid w:val="0054376D"/>
    <w:rsid w:val="00544BE7"/>
    <w:rsid w:val="00547905"/>
    <w:rsid w:val="00547ACD"/>
    <w:rsid w:val="00553717"/>
    <w:rsid w:val="0055395A"/>
    <w:rsid w:val="00555C48"/>
    <w:rsid w:val="00556F08"/>
    <w:rsid w:val="005638AD"/>
    <w:rsid w:val="00570E49"/>
    <w:rsid w:val="005713B0"/>
    <w:rsid w:val="00575C88"/>
    <w:rsid w:val="00575D79"/>
    <w:rsid w:val="00575F92"/>
    <w:rsid w:val="005768B6"/>
    <w:rsid w:val="005776E6"/>
    <w:rsid w:val="00581E61"/>
    <w:rsid w:val="00582047"/>
    <w:rsid w:val="005921A2"/>
    <w:rsid w:val="005A7D25"/>
    <w:rsid w:val="005A7FB5"/>
    <w:rsid w:val="005B0138"/>
    <w:rsid w:val="005B7EC2"/>
    <w:rsid w:val="005C0EBB"/>
    <w:rsid w:val="005C0FCC"/>
    <w:rsid w:val="005C326F"/>
    <w:rsid w:val="005C44DA"/>
    <w:rsid w:val="005C5FED"/>
    <w:rsid w:val="005C77D1"/>
    <w:rsid w:val="005D4737"/>
    <w:rsid w:val="005D4922"/>
    <w:rsid w:val="005D66FB"/>
    <w:rsid w:val="005F0344"/>
    <w:rsid w:val="005F2056"/>
    <w:rsid w:val="005F3CDE"/>
    <w:rsid w:val="005F52E1"/>
    <w:rsid w:val="005F5947"/>
    <w:rsid w:val="006001A8"/>
    <w:rsid w:val="00601277"/>
    <w:rsid w:val="00602ED4"/>
    <w:rsid w:val="006047A3"/>
    <w:rsid w:val="00604BA8"/>
    <w:rsid w:val="00606FC7"/>
    <w:rsid w:val="0061122E"/>
    <w:rsid w:val="00611806"/>
    <w:rsid w:val="00611E7E"/>
    <w:rsid w:val="00616BBF"/>
    <w:rsid w:val="00621F7E"/>
    <w:rsid w:val="00630CA6"/>
    <w:rsid w:val="006321DD"/>
    <w:rsid w:val="0063610A"/>
    <w:rsid w:val="006361CB"/>
    <w:rsid w:val="00636FF8"/>
    <w:rsid w:val="0063708A"/>
    <w:rsid w:val="0064360E"/>
    <w:rsid w:val="00651F7C"/>
    <w:rsid w:val="00655A88"/>
    <w:rsid w:val="00656863"/>
    <w:rsid w:val="00664822"/>
    <w:rsid w:val="006672B4"/>
    <w:rsid w:val="006679FD"/>
    <w:rsid w:val="0067294E"/>
    <w:rsid w:val="0067546E"/>
    <w:rsid w:val="00676F45"/>
    <w:rsid w:val="00681B4F"/>
    <w:rsid w:val="00681BE3"/>
    <w:rsid w:val="00681BF2"/>
    <w:rsid w:val="00682D70"/>
    <w:rsid w:val="00682FAE"/>
    <w:rsid w:val="006847C5"/>
    <w:rsid w:val="00685739"/>
    <w:rsid w:val="0068664E"/>
    <w:rsid w:val="006917F3"/>
    <w:rsid w:val="006942E4"/>
    <w:rsid w:val="006969C3"/>
    <w:rsid w:val="00696B74"/>
    <w:rsid w:val="006A22D0"/>
    <w:rsid w:val="006A6A8B"/>
    <w:rsid w:val="006B5B1A"/>
    <w:rsid w:val="006B5EA6"/>
    <w:rsid w:val="006B6DC2"/>
    <w:rsid w:val="006B7B51"/>
    <w:rsid w:val="006C4C26"/>
    <w:rsid w:val="006D4A5C"/>
    <w:rsid w:val="006D541E"/>
    <w:rsid w:val="006E0A31"/>
    <w:rsid w:val="006E1146"/>
    <w:rsid w:val="006E260B"/>
    <w:rsid w:val="006E37C6"/>
    <w:rsid w:val="006F1191"/>
    <w:rsid w:val="006F3EDA"/>
    <w:rsid w:val="00700EFE"/>
    <w:rsid w:val="00704BEE"/>
    <w:rsid w:val="00705824"/>
    <w:rsid w:val="0070695D"/>
    <w:rsid w:val="007073B7"/>
    <w:rsid w:val="0071013E"/>
    <w:rsid w:val="00712451"/>
    <w:rsid w:val="0072157B"/>
    <w:rsid w:val="0072364F"/>
    <w:rsid w:val="00723B50"/>
    <w:rsid w:val="00724CA1"/>
    <w:rsid w:val="00731E8C"/>
    <w:rsid w:val="0073411D"/>
    <w:rsid w:val="007366A3"/>
    <w:rsid w:val="00736E5D"/>
    <w:rsid w:val="00746C33"/>
    <w:rsid w:val="00755060"/>
    <w:rsid w:val="00755CBC"/>
    <w:rsid w:val="00756046"/>
    <w:rsid w:val="007562E6"/>
    <w:rsid w:val="00761D67"/>
    <w:rsid w:val="0076230A"/>
    <w:rsid w:val="00763638"/>
    <w:rsid w:val="00763789"/>
    <w:rsid w:val="0076663F"/>
    <w:rsid w:val="0076670A"/>
    <w:rsid w:val="00773D4E"/>
    <w:rsid w:val="00774942"/>
    <w:rsid w:val="00774C23"/>
    <w:rsid w:val="007807DC"/>
    <w:rsid w:val="007861C7"/>
    <w:rsid w:val="00792018"/>
    <w:rsid w:val="007A177C"/>
    <w:rsid w:val="007A1831"/>
    <w:rsid w:val="007A3196"/>
    <w:rsid w:val="007A3559"/>
    <w:rsid w:val="007A5000"/>
    <w:rsid w:val="007B0EA5"/>
    <w:rsid w:val="007B35D8"/>
    <w:rsid w:val="007B479A"/>
    <w:rsid w:val="007C4065"/>
    <w:rsid w:val="007C4D0F"/>
    <w:rsid w:val="007D2566"/>
    <w:rsid w:val="007D2F2B"/>
    <w:rsid w:val="007D514F"/>
    <w:rsid w:val="007D6F19"/>
    <w:rsid w:val="007D7D0C"/>
    <w:rsid w:val="007D7F7F"/>
    <w:rsid w:val="007E2256"/>
    <w:rsid w:val="007E3A8A"/>
    <w:rsid w:val="007E4700"/>
    <w:rsid w:val="007E4886"/>
    <w:rsid w:val="007E5C8F"/>
    <w:rsid w:val="007F08CE"/>
    <w:rsid w:val="007F1289"/>
    <w:rsid w:val="00805E85"/>
    <w:rsid w:val="00806062"/>
    <w:rsid w:val="00806828"/>
    <w:rsid w:val="008126EE"/>
    <w:rsid w:val="00815401"/>
    <w:rsid w:val="00816F2B"/>
    <w:rsid w:val="00817782"/>
    <w:rsid w:val="00824F8F"/>
    <w:rsid w:val="00825D38"/>
    <w:rsid w:val="00831F43"/>
    <w:rsid w:val="008377C4"/>
    <w:rsid w:val="00837D07"/>
    <w:rsid w:val="008459DC"/>
    <w:rsid w:val="008533AE"/>
    <w:rsid w:val="008541A3"/>
    <w:rsid w:val="00857202"/>
    <w:rsid w:val="008577D4"/>
    <w:rsid w:val="008601CB"/>
    <w:rsid w:val="00861A3F"/>
    <w:rsid w:val="008678F1"/>
    <w:rsid w:val="0087408B"/>
    <w:rsid w:val="00877BC2"/>
    <w:rsid w:val="00881B08"/>
    <w:rsid w:val="008820A2"/>
    <w:rsid w:val="00883EBE"/>
    <w:rsid w:val="00884491"/>
    <w:rsid w:val="0089773A"/>
    <w:rsid w:val="008A0ABF"/>
    <w:rsid w:val="008A3004"/>
    <w:rsid w:val="008A38BE"/>
    <w:rsid w:val="008A41DE"/>
    <w:rsid w:val="008A4D05"/>
    <w:rsid w:val="008B41AE"/>
    <w:rsid w:val="008B5BDD"/>
    <w:rsid w:val="008B5CB5"/>
    <w:rsid w:val="008B5DF8"/>
    <w:rsid w:val="008C2000"/>
    <w:rsid w:val="008D11EE"/>
    <w:rsid w:val="008D2CB5"/>
    <w:rsid w:val="008D30FE"/>
    <w:rsid w:val="008D5C95"/>
    <w:rsid w:val="008D6641"/>
    <w:rsid w:val="008D7F77"/>
    <w:rsid w:val="008E2168"/>
    <w:rsid w:val="008E3044"/>
    <w:rsid w:val="008E579E"/>
    <w:rsid w:val="008F1BB9"/>
    <w:rsid w:val="008F6664"/>
    <w:rsid w:val="008F7BA1"/>
    <w:rsid w:val="00900756"/>
    <w:rsid w:val="009053C5"/>
    <w:rsid w:val="009120BB"/>
    <w:rsid w:val="00913578"/>
    <w:rsid w:val="009139F2"/>
    <w:rsid w:val="00917237"/>
    <w:rsid w:val="00920A45"/>
    <w:rsid w:val="00925378"/>
    <w:rsid w:val="00925786"/>
    <w:rsid w:val="00926CD1"/>
    <w:rsid w:val="00931EA2"/>
    <w:rsid w:val="00932F32"/>
    <w:rsid w:val="00932F6B"/>
    <w:rsid w:val="00933FAD"/>
    <w:rsid w:val="0094357B"/>
    <w:rsid w:val="009451B5"/>
    <w:rsid w:val="00946028"/>
    <w:rsid w:val="00946456"/>
    <w:rsid w:val="00946964"/>
    <w:rsid w:val="0095202D"/>
    <w:rsid w:val="009558A7"/>
    <w:rsid w:val="009607C8"/>
    <w:rsid w:val="00966A7D"/>
    <w:rsid w:val="00970920"/>
    <w:rsid w:val="0097127C"/>
    <w:rsid w:val="009724CD"/>
    <w:rsid w:val="009729BC"/>
    <w:rsid w:val="009747F2"/>
    <w:rsid w:val="009769C9"/>
    <w:rsid w:val="0098189C"/>
    <w:rsid w:val="009862A9"/>
    <w:rsid w:val="0098732C"/>
    <w:rsid w:val="009968B5"/>
    <w:rsid w:val="00997485"/>
    <w:rsid w:val="00997E49"/>
    <w:rsid w:val="009A3DA4"/>
    <w:rsid w:val="009A4D08"/>
    <w:rsid w:val="009A6E06"/>
    <w:rsid w:val="009B3D53"/>
    <w:rsid w:val="009B4373"/>
    <w:rsid w:val="009C3989"/>
    <w:rsid w:val="009C503C"/>
    <w:rsid w:val="009D0582"/>
    <w:rsid w:val="009E002B"/>
    <w:rsid w:val="009E0A14"/>
    <w:rsid w:val="009E238D"/>
    <w:rsid w:val="009E2F6D"/>
    <w:rsid w:val="009E7929"/>
    <w:rsid w:val="009F312A"/>
    <w:rsid w:val="009F558D"/>
    <w:rsid w:val="009F7660"/>
    <w:rsid w:val="00A11701"/>
    <w:rsid w:val="00A1194D"/>
    <w:rsid w:val="00A13BC2"/>
    <w:rsid w:val="00A17ECC"/>
    <w:rsid w:val="00A20F25"/>
    <w:rsid w:val="00A21891"/>
    <w:rsid w:val="00A23777"/>
    <w:rsid w:val="00A255DB"/>
    <w:rsid w:val="00A258B7"/>
    <w:rsid w:val="00A26462"/>
    <w:rsid w:val="00A27876"/>
    <w:rsid w:val="00A30C09"/>
    <w:rsid w:val="00A35479"/>
    <w:rsid w:val="00A3713D"/>
    <w:rsid w:val="00A37262"/>
    <w:rsid w:val="00A37778"/>
    <w:rsid w:val="00A415B5"/>
    <w:rsid w:val="00A4297C"/>
    <w:rsid w:val="00A4452B"/>
    <w:rsid w:val="00A455C9"/>
    <w:rsid w:val="00A45C42"/>
    <w:rsid w:val="00A528ED"/>
    <w:rsid w:val="00A556BE"/>
    <w:rsid w:val="00A57FCA"/>
    <w:rsid w:val="00A60635"/>
    <w:rsid w:val="00A673D1"/>
    <w:rsid w:val="00A70660"/>
    <w:rsid w:val="00A70AC9"/>
    <w:rsid w:val="00A736BF"/>
    <w:rsid w:val="00A746FE"/>
    <w:rsid w:val="00A74BFC"/>
    <w:rsid w:val="00A90E49"/>
    <w:rsid w:val="00A937AF"/>
    <w:rsid w:val="00A96C2A"/>
    <w:rsid w:val="00A97AB3"/>
    <w:rsid w:val="00A97D3D"/>
    <w:rsid w:val="00AA1853"/>
    <w:rsid w:val="00AA61FE"/>
    <w:rsid w:val="00AB2287"/>
    <w:rsid w:val="00AB71F4"/>
    <w:rsid w:val="00AC3902"/>
    <w:rsid w:val="00AC6A58"/>
    <w:rsid w:val="00AD0A22"/>
    <w:rsid w:val="00AD100E"/>
    <w:rsid w:val="00AD7B4B"/>
    <w:rsid w:val="00AE0952"/>
    <w:rsid w:val="00AE0DCD"/>
    <w:rsid w:val="00AE1A9D"/>
    <w:rsid w:val="00AE2997"/>
    <w:rsid w:val="00AE2A8C"/>
    <w:rsid w:val="00AE2B6C"/>
    <w:rsid w:val="00AE3438"/>
    <w:rsid w:val="00AE3D08"/>
    <w:rsid w:val="00AE4C28"/>
    <w:rsid w:val="00AE5D69"/>
    <w:rsid w:val="00AF6E7C"/>
    <w:rsid w:val="00B079C5"/>
    <w:rsid w:val="00B135ED"/>
    <w:rsid w:val="00B13D9A"/>
    <w:rsid w:val="00B17360"/>
    <w:rsid w:val="00B20F64"/>
    <w:rsid w:val="00B22D0B"/>
    <w:rsid w:val="00B23200"/>
    <w:rsid w:val="00B268F7"/>
    <w:rsid w:val="00B27C25"/>
    <w:rsid w:val="00B43E4D"/>
    <w:rsid w:val="00B47A5D"/>
    <w:rsid w:val="00B63ACC"/>
    <w:rsid w:val="00B63BF9"/>
    <w:rsid w:val="00B659C3"/>
    <w:rsid w:val="00B666DC"/>
    <w:rsid w:val="00B715FD"/>
    <w:rsid w:val="00B76B37"/>
    <w:rsid w:val="00B82C51"/>
    <w:rsid w:val="00BA0525"/>
    <w:rsid w:val="00BB3E93"/>
    <w:rsid w:val="00BB7ED9"/>
    <w:rsid w:val="00BC342C"/>
    <w:rsid w:val="00BC3F69"/>
    <w:rsid w:val="00BC4C98"/>
    <w:rsid w:val="00BC6B06"/>
    <w:rsid w:val="00BD481F"/>
    <w:rsid w:val="00BE100F"/>
    <w:rsid w:val="00BE2248"/>
    <w:rsid w:val="00BF110B"/>
    <w:rsid w:val="00BF55C0"/>
    <w:rsid w:val="00BF59A4"/>
    <w:rsid w:val="00C02916"/>
    <w:rsid w:val="00C0497D"/>
    <w:rsid w:val="00C07716"/>
    <w:rsid w:val="00C1692F"/>
    <w:rsid w:val="00C22003"/>
    <w:rsid w:val="00C2521A"/>
    <w:rsid w:val="00C26C64"/>
    <w:rsid w:val="00C44D20"/>
    <w:rsid w:val="00C4706D"/>
    <w:rsid w:val="00C50336"/>
    <w:rsid w:val="00C534CE"/>
    <w:rsid w:val="00C61087"/>
    <w:rsid w:val="00C63E7F"/>
    <w:rsid w:val="00C6662F"/>
    <w:rsid w:val="00C73CCF"/>
    <w:rsid w:val="00C76366"/>
    <w:rsid w:val="00C864FF"/>
    <w:rsid w:val="00C9019D"/>
    <w:rsid w:val="00C940D6"/>
    <w:rsid w:val="00CB42BF"/>
    <w:rsid w:val="00CC1078"/>
    <w:rsid w:val="00CC13C2"/>
    <w:rsid w:val="00CC149A"/>
    <w:rsid w:val="00CC51CD"/>
    <w:rsid w:val="00CC658D"/>
    <w:rsid w:val="00CD05AD"/>
    <w:rsid w:val="00CD5C30"/>
    <w:rsid w:val="00CD6832"/>
    <w:rsid w:val="00CE087C"/>
    <w:rsid w:val="00CE0B23"/>
    <w:rsid w:val="00CE34B5"/>
    <w:rsid w:val="00CE494D"/>
    <w:rsid w:val="00CF1F15"/>
    <w:rsid w:val="00CF3B98"/>
    <w:rsid w:val="00CF58A3"/>
    <w:rsid w:val="00D0238B"/>
    <w:rsid w:val="00D02D7A"/>
    <w:rsid w:val="00D06063"/>
    <w:rsid w:val="00D153B7"/>
    <w:rsid w:val="00D163BE"/>
    <w:rsid w:val="00D17272"/>
    <w:rsid w:val="00D20CF3"/>
    <w:rsid w:val="00D22D09"/>
    <w:rsid w:val="00D26FF0"/>
    <w:rsid w:val="00D32AF1"/>
    <w:rsid w:val="00D40977"/>
    <w:rsid w:val="00D42796"/>
    <w:rsid w:val="00D42C51"/>
    <w:rsid w:val="00D43029"/>
    <w:rsid w:val="00D43362"/>
    <w:rsid w:val="00D50944"/>
    <w:rsid w:val="00D5169C"/>
    <w:rsid w:val="00D5180B"/>
    <w:rsid w:val="00D51ECD"/>
    <w:rsid w:val="00D620D2"/>
    <w:rsid w:val="00D6249C"/>
    <w:rsid w:val="00D72214"/>
    <w:rsid w:val="00D741B0"/>
    <w:rsid w:val="00D80D23"/>
    <w:rsid w:val="00D91BCA"/>
    <w:rsid w:val="00D94E99"/>
    <w:rsid w:val="00D95876"/>
    <w:rsid w:val="00D9670B"/>
    <w:rsid w:val="00DA6CFA"/>
    <w:rsid w:val="00DA7FC3"/>
    <w:rsid w:val="00DB1EFA"/>
    <w:rsid w:val="00DB3E5A"/>
    <w:rsid w:val="00DB519A"/>
    <w:rsid w:val="00DC3D21"/>
    <w:rsid w:val="00DC5C3D"/>
    <w:rsid w:val="00DD2A1E"/>
    <w:rsid w:val="00DD41C0"/>
    <w:rsid w:val="00DF3CF9"/>
    <w:rsid w:val="00DF43A4"/>
    <w:rsid w:val="00DF74D2"/>
    <w:rsid w:val="00E06575"/>
    <w:rsid w:val="00E0784C"/>
    <w:rsid w:val="00E0786F"/>
    <w:rsid w:val="00E14487"/>
    <w:rsid w:val="00E204DA"/>
    <w:rsid w:val="00E23711"/>
    <w:rsid w:val="00E23832"/>
    <w:rsid w:val="00E307F7"/>
    <w:rsid w:val="00E31C20"/>
    <w:rsid w:val="00E32110"/>
    <w:rsid w:val="00E37022"/>
    <w:rsid w:val="00E43AE3"/>
    <w:rsid w:val="00E44D35"/>
    <w:rsid w:val="00E46FA9"/>
    <w:rsid w:val="00E5227D"/>
    <w:rsid w:val="00E60178"/>
    <w:rsid w:val="00E6138A"/>
    <w:rsid w:val="00E63683"/>
    <w:rsid w:val="00E63ACF"/>
    <w:rsid w:val="00E66158"/>
    <w:rsid w:val="00E67E79"/>
    <w:rsid w:val="00E74E3A"/>
    <w:rsid w:val="00E7535B"/>
    <w:rsid w:val="00E7755E"/>
    <w:rsid w:val="00E836B7"/>
    <w:rsid w:val="00E84E3D"/>
    <w:rsid w:val="00E86A77"/>
    <w:rsid w:val="00E86E6D"/>
    <w:rsid w:val="00E90931"/>
    <w:rsid w:val="00E93081"/>
    <w:rsid w:val="00E945C9"/>
    <w:rsid w:val="00E94A91"/>
    <w:rsid w:val="00E9594A"/>
    <w:rsid w:val="00EA0000"/>
    <w:rsid w:val="00EA172D"/>
    <w:rsid w:val="00EA25FC"/>
    <w:rsid w:val="00EC078E"/>
    <w:rsid w:val="00ED5EF2"/>
    <w:rsid w:val="00EE22F2"/>
    <w:rsid w:val="00EE2761"/>
    <w:rsid w:val="00EE640D"/>
    <w:rsid w:val="00F005B3"/>
    <w:rsid w:val="00F02F49"/>
    <w:rsid w:val="00F069D0"/>
    <w:rsid w:val="00F06B8B"/>
    <w:rsid w:val="00F10958"/>
    <w:rsid w:val="00F14440"/>
    <w:rsid w:val="00F14A6E"/>
    <w:rsid w:val="00F16B60"/>
    <w:rsid w:val="00F211BC"/>
    <w:rsid w:val="00F23610"/>
    <w:rsid w:val="00F2404A"/>
    <w:rsid w:val="00F244FD"/>
    <w:rsid w:val="00F312BB"/>
    <w:rsid w:val="00F3469C"/>
    <w:rsid w:val="00F35AD8"/>
    <w:rsid w:val="00F36405"/>
    <w:rsid w:val="00F379AD"/>
    <w:rsid w:val="00F40854"/>
    <w:rsid w:val="00F40C56"/>
    <w:rsid w:val="00F43A0A"/>
    <w:rsid w:val="00F445F0"/>
    <w:rsid w:val="00F463A9"/>
    <w:rsid w:val="00F50D86"/>
    <w:rsid w:val="00F52BFE"/>
    <w:rsid w:val="00F54626"/>
    <w:rsid w:val="00F60FB6"/>
    <w:rsid w:val="00F620B9"/>
    <w:rsid w:val="00F64AB3"/>
    <w:rsid w:val="00F663C4"/>
    <w:rsid w:val="00F75B95"/>
    <w:rsid w:val="00F75BC9"/>
    <w:rsid w:val="00F763B1"/>
    <w:rsid w:val="00F7741C"/>
    <w:rsid w:val="00F8202E"/>
    <w:rsid w:val="00F822F6"/>
    <w:rsid w:val="00F90B5B"/>
    <w:rsid w:val="00F9161D"/>
    <w:rsid w:val="00F9509D"/>
    <w:rsid w:val="00FA0703"/>
    <w:rsid w:val="00FA4453"/>
    <w:rsid w:val="00FA4BA4"/>
    <w:rsid w:val="00FA5BD9"/>
    <w:rsid w:val="00FB2318"/>
    <w:rsid w:val="00FB4112"/>
    <w:rsid w:val="00FB7F37"/>
    <w:rsid w:val="00FC0082"/>
    <w:rsid w:val="00FC4CA7"/>
    <w:rsid w:val="00FC651B"/>
    <w:rsid w:val="00FC7FCD"/>
    <w:rsid w:val="00FD792B"/>
    <w:rsid w:val="00FD7CF7"/>
    <w:rsid w:val="00FE31BA"/>
    <w:rsid w:val="00FE3A60"/>
    <w:rsid w:val="00FE3AAD"/>
    <w:rsid w:val="00FF1394"/>
    <w:rsid w:val="00FF7B4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AD69C58-5538-4B20-A97B-55733441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link w:val="Naslov1Znak"/>
    <w:qFormat/>
    <w:rsid w:val="00DF3CF9"/>
    <w:pPr>
      <w:keepNext/>
      <w:outlineLvl w:val="0"/>
    </w:pPr>
    <w:rPr>
      <w:rFonts w:ascii="Arial" w:hAnsi="Arial"/>
    </w:rPr>
  </w:style>
  <w:style w:type="paragraph" w:styleId="Naslov2">
    <w:name w:val="heading 2"/>
    <w:basedOn w:val="Navaden"/>
    <w:next w:val="Navaden"/>
    <w:qFormat/>
    <w:rsid w:val="00A1194D"/>
    <w:pPr>
      <w:keepNext/>
      <w:jc w:val="both"/>
      <w:outlineLvl w:val="1"/>
    </w:pPr>
    <w:rPr>
      <w:b/>
      <w:sz w:val="24"/>
    </w:rPr>
  </w:style>
  <w:style w:type="paragraph" w:styleId="Naslov4">
    <w:name w:val="heading 4"/>
    <w:basedOn w:val="Navaden"/>
    <w:next w:val="Navaden"/>
    <w:qFormat/>
    <w:rsid w:val="00A1194D"/>
    <w:pPr>
      <w:keepNext/>
      <w:jc w:val="both"/>
      <w:outlineLvl w:val="3"/>
    </w:pPr>
    <w:rPr>
      <w:rFonts w:ascii="Arial" w:hAnsi="Arial"/>
      <w:b/>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rsid w:val="00A1194D"/>
    <w:pPr>
      <w:spacing w:after="120" w:line="480" w:lineRule="auto"/>
    </w:pPr>
  </w:style>
  <w:style w:type="paragraph" w:styleId="Telobesedila3">
    <w:name w:val="Body Text 3"/>
    <w:basedOn w:val="Navaden"/>
    <w:rsid w:val="00A1194D"/>
    <w:pPr>
      <w:spacing w:after="120"/>
    </w:pPr>
    <w:rPr>
      <w:sz w:val="16"/>
      <w:szCs w:val="16"/>
    </w:rPr>
  </w:style>
  <w:style w:type="paragraph" w:styleId="Telobesedila-zamik2">
    <w:name w:val="Body Text Indent 2"/>
    <w:basedOn w:val="Navaden"/>
    <w:rsid w:val="00A1194D"/>
    <w:pPr>
      <w:spacing w:after="120" w:line="480" w:lineRule="auto"/>
      <w:ind w:left="283"/>
    </w:pPr>
  </w:style>
  <w:style w:type="paragraph" w:customStyle="1" w:styleId="BodyText21">
    <w:name w:val="Body Text 21"/>
    <w:basedOn w:val="Navaden"/>
    <w:rsid w:val="00A1194D"/>
    <w:pPr>
      <w:tabs>
        <w:tab w:val="left" w:pos="1134"/>
        <w:tab w:val="center" w:pos="3969"/>
        <w:tab w:val="right" w:pos="8887"/>
      </w:tabs>
      <w:jc w:val="both"/>
    </w:pPr>
    <w:rPr>
      <w:b/>
      <w:sz w:val="24"/>
    </w:rPr>
  </w:style>
  <w:style w:type="character" w:styleId="Hiperpovezava">
    <w:name w:val="Hyperlink"/>
    <w:rsid w:val="00A1194D"/>
    <w:rPr>
      <w:color w:val="0000FF"/>
      <w:u w:val="single"/>
    </w:rPr>
  </w:style>
  <w:style w:type="paragraph" w:styleId="Besedilooblaka">
    <w:name w:val="Balloon Text"/>
    <w:basedOn w:val="Navaden"/>
    <w:semiHidden/>
    <w:rsid w:val="00044A03"/>
    <w:rPr>
      <w:rFonts w:ascii="Tahoma" w:hAnsi="Tahoma" w:cs="Tahoma"/>
      <w:sz w:val="16"/>
      <w:szCs w:val="16"/>
    </w:rPr>
  </w:style>
  <w:style w:type="character" w:styleId="tevilkastrani">
    <w:name w:val="page number"/>
    <w:basedOn w:val="Privzetapisavaodstavka"/>
    <w:rsid w:val="008C2000"/>
  </w:style>
  <w:style w:type="character" w:customStyle="1" w:styleId="Naslov1Znak">
    <w:name w:val="Naslov 1 Znak"/>
    <w:link w:val="Naslov1"/>
    <w:rsid w:val="00881B08"/>
    <w:rPr>
      <w:rFonts w:ascii="Arial" w:hAnsi="Arial"/>
    </w:rPr>
  </w:style>
  <w:style w:type="character" w:customStyle="1" w:styleId="NogaZnak">
    <w:name w:val="Noga Znak"/>
    <w:basedOn w:val="Privzetapisavaodstavka"/>
    <w:link w:val="Noga"/>
    <w:uiPriority w:val="99"/>
    <w:rsid w:val="007D514F"/>
  </w:style>
  <w:style w:type="paragraph" w:customStyle="1" w:styleId="Slog1tevilenje">
    <w:name w:val="Slog1 številčenje"/>
    <w:basedOn w:val="Navaden"/>
    <w:link w:val="Slog1tevilenjeZnak"/>
    <w:qFormat/>
    <w:rsid w:val="00261C9B"/>
    <w:pPr>
      <w:widowControl w:val="0"/>
      <w:numPr>
        <w:numId w:val="12"/>
      </w:numPr>
    </w:pPr>
    <w:rPr>
      <w:rFonts w:asciiTheme="minorHAnsi" w:hAnsiTheme="minorHAnsi" w:cstheme="minorHAnsi"/>
      <w:b/>
      <w:sz w:val="22"/>
      <w:szCs w:val="22"/>
    </w:rPr>
  </w:style>
  <w:style w:type="character" w:customStyle="1" w:styleId="Slog1tevilenjeZnak">
    <w:name w:val="Slog1 številčenje Znak"/>
    <w:basedOn w:val="Privzetapisavaodstavka"/>
    <w:link w:val="Slog1tevilenje"/>
    <w:rsid w:val="00261C9B"/>
    <w:rPr>
      <w:rFonts w:asciiTheme="minorHAnsi" w:hAnsiTheme="minorHAnsi" w:cstheme="minorHAnsi"/>
      <w:b/>
      <w:sz w:val="22"/>
      <w:szCs w:val="22"/>
    </w:rPr>
  </w:style>
  <w:style w:type="paragraph" w:styleId="Odstavekseznama">
    <w:name w:val="List Paragraph"/>
    <w:basedOn w:val="Navaden"/>
    <w:uiPriority w:val="34"/>
    <w:qFormat/>
    <w:rsid w:val="00261C9B"/>
    <w:pPr>
      <w:ind w:left="708"/>
    </w:pPr>
    <w:rPr>
      <w:sz w:val="24"/>
      <w:szCs w:val="24"/>
    </w:rPr>
  </w:style>
  <w:style w:type="character" w:customStyle="1" w:styleId="fontstyle01">
    <w:name w:val="fontstyle01"/>
    <w:basedOn w:val="Privzetapisavaodstavka"/>
    <w:rsid w:val="00774942"/>
    <w:rPr>
      <w:rFonts w:ascii="Calibri" w:hAnsi="Calibri" w:cs="Calibri" w:hint="default"/>
      <w:b w:val="0"/>
      <w:bCs w:val="0"/>
      <w:i w:val="0"/>
      <w:iCs w:val="0"/>
      <w:color w:val="000000"/>
      <w:sz w:val="22"/>
      <w:szCs w:val="22"/>
    </w:rPr>
  </w:style>
  <w:style w:type="character" w:customStyle="1" w:styleId="fontstyle21">
    <w:name w:val="fontstyle21"/>
    <w:basedOn w:val="Privzetapisavaodstavka"/>
    <w:rsid w:val="004371A5"/>
    <w:rPr>
      <w:rFonts w:ascii="Calibri-Bold" w:hAnsi="Calibri-Bold" w:hint="default"/>
      <w:b/>
      <w:bCs/>
      <w:i w:val="0"/>
      <w:iCs w:val="0"/>
      <w:color w:val="000000"/>
      <w:sz w:val="22"/>
      <w:szCs w:val="22"/>
    </w:rPr>
  </w:style>
  <w:style w:type="paragraph" w:styleId="Napis">
    <w:name w:val="caption"/>
    <w:uiPriority w:val="99"/>
    <w:qFormat/>
    <w:rsid w:val="00E60178"/>
    <w:pPr>
      <w:jc w:val="center"/>
    </w:pPr>
    <w:rPr>
      <w:rFonts w:asciiTheme="minorHAnsi" w:hAnsiTheme="minorHAnsi" w:cs="Arial"/>
      <w:b/>
      <w:sz w:val="22"/>
      <w:lang w:eastAsia="zh-CN"/>
    </w:rPr>
  </w:style>
  <w:style w:type="character" w:styleId="Krepko">
    <w:name w:val="Strong"/>
    <w:uiPriority w:val="22"/>
    <w:qFormat/>
    <w:rsid w:val="00E60178"/>
    <w:rPr>
      <w:rFonts w:asciiTheme="minorHAnsi" w:hAnsiTheme="minorHAnsi" w:cstheme="minorHAnsi"/>
      <w:b/>
      <w:noProof/>
      <w:sz w:val="22"/>
      <w:szCs w:val="22"/>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569978">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8948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j.programi@siol.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bara.toman@jesenice.s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2045</Words>
  <Characters>11658</Characters>
  <Application>Microsoft Office Word</Application>
  <DocSecurity>0</DocSecurity>
  <Lines>97</Lines>
  <Paragraphs>27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Občina Jesenice</Company>
  <LinksUpToDate>false</LinksUpToDate>
  <CharactersWithSpaces>13676</CharactersWithSpaces>
  <SharedDoc>false</SharedDoc>
  <HLinks>
    <vt:vector size="30" baseType="variant">
      <vt:variant>
        <vt:i4>2949213</vt:i4>
      </vt:variant>
      <vt:variant>
        <vt:i4>6</vt:i4>
      </vt:variant>
      <vt:variant>
        <vt:i4>0</vt:i4>
      </vt:variant>
      <vt:variant>
        <vt:i4>5</vt:i4>
      </vt:variant>
      <vt:variant>
        <vt:lpwstr>mailto:zsj.programi@siol.net</vt:lpwstr>
      </vt:variant>
      <vt:variant>
        <vt:lpwstr/>
      </vt:variant>
      <vt:variant>
        <vt:i4>5636132</vt:i4>
      </vt:variant>
      <vt:variant>
        <vt:i4>3</vt:i4>
      </vt:variant>
      <vt:variant>
        <vt:i4>0</vt:i4>
      </vt:variant>
      <vt:variant>
        <vt:i4>5</vt:i4>
      </vt:variant>
      <vt:variant>
        <vt:lpwstr>mailto:barbara.toman@jesenice.si</vt:lpwstr>
      </vt:variant>
      <vt:variant>
        <vt:lpwstr/>
      </vt:variant>
      <vt:variant>
        <vt:i4>7864367</vt:i4>
      </vt:variant>
      <vt:variant>
        <vt:i4>0</vt:i4>
      </vt:variant>
      <vt:variant>
        <vt:i4>0</vt:i4>
      </vt:variant>
      <vt:variant>
        <vt:i4>5</vt:i4>
      </vt:variant>
      <vt:variant>
        <vt:lpwstr>http://www.jesenice.si/</vt:lpwstr>
      </vt:variant>
      <vt:variant>
        <vt:lpwstr/>
      </vt:variant>
      <vt:variant>
        <vt:i4>7864367</vt:i4>
      </vt:variant>
      <vt:variant>
        <vt:i4>14</vt:i4>
      </vt:variant>
      <vt:variant>
        <vt:i4>0</vt:i4>
      </vt:variant>
      <vt:variant>
        <vt:i4>5</vt:i4>
      </vt:variant>
      <vt:variant>
        <vt:lpwstr>http://www.jesenice.si/</vt:lpwstr>
      </vt:variant>
      <vt:variant>
        <vt:lpwstr/>
      </vt:variant>
      <vt:variant>
        <vt:i4>7864367</vt:i4>
      </vt:variant>
      <vt:variant>
        <vt:i4>8</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cp:lastModifiedBy>Barbara Toman</cp:lastModifiedBy>
  <cp:revision>14</cp:revision>
  <cp:lastPrinted>2023-12-12T07:55:00Z</cp:lastPrinted>
  <dcterms:created xsi:type="dcterms:W3CDTF">2023-03-09T10:47:00Z</dcterms:created>
  <dcterms:modified xsi:type="dcterms:W3CDTF">2023-12-12T08:13:00Z</dcterms:modified>
</cp:coreProperties>
</file>