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21F" w:rsidRDefault="00E2721F" w:rsidP="00E2721F">
      <w:pPr>
        <w:jc w:val="center"/>
        <w:rPr>
          <w:rFonts w:asciiTheme="minorHAnsi" w:hAnsiTheme="minorHAnsi" w:cstheme="minorHAnsi"/>
          <w:b/>
          <w:sz w:val="22"/>
          <w:szCs w:val="22"/>
        </w:rPr>
      </w:pPr>
      <w:r>
        <w:rPr>
          <w:rFonts w:asciiTheme="minorHAnsi" w:hAnsiTheme="minorHAnsi" w:cstheme="minorHAnsi"/>
          <w:b/>
          <w:sz w:val="22"/>
          <w:szCs w:val="22"/>
        </w:rPr>
        <w:t>IZJAVA O INTERESU</w:t>
      </w:r>
    </w:p>
    <w:p w:rsidR="00E2721F" w:rsidRDefault="00E2721F" w:rsidP="00E2721F">
      <w:pPr>
        <w:spacing w:line="254"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 ZA SKLENITEV NEPOSREDNE POGODBE</w:t>
      </w:r>
    </w:p>
    <w:p w:rsidR="00E2721F" w:rsidRDefault="00E2721F" w:rsidP="00E2721F">
      <w:pPr>
        <w:spacing w:line="254"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št. 478-</w:t>
      </w:r>
      <w:r>
        <w:rPr>
          <w:rFonts w:asciiTheme="minorHAnsi" w:eastAsia="Calibri" w:hAnsiTheme="minorHAnsi" w:cstheme="minorHAnsi"/>
          <w:b/>
          <w:sz w:val="22"/>
          <w:szCs w:val="22"/>
          <w:lang w:eastAsia="en-US"/>
        </w:rPr>
        <w:t>15</w:t>
      </w:r>
      <w:r>
        <w:rPr>
          <w:rFonts w:asciiTheme="minorHAnsi" w:eastAsia="Calibri" w:hAnsiTheme="minorHAnsi" w:cstheme="minorHAnsi"/>
          <w:b/>
          <w:sz w:val="22"/>
          <w:szCs w:val="22"/>
          <w:lang w:eastAsia="en-US"/>
        </w:rPr>
        <w:t xml:space="preserve">/2024, po nameri objavljeni dne </w:t>
      </w:r>
      <w:r>
        <w:rPr>
          <w:rFonts w:asciiTheme="minorHAnsi" w:eastAsia="Calibri" w:hAnsiTheme="minorHAnsi" w:cstheme="minorHAnsi"/>
          <w:b/>
          <w:sz w:val="22"/>
          <w:szCs w:val="22"/>
          <w:lang w:eastAsia="en-US"/>
        </w:rPr>
        <w:t>02.02.2024</w:t>
      </w:r>
    </w:p>
    <w:p w:rsidR="00E2721F" w:rsidRDefault="00E2721F" w:rsidP="00E2721F">
      <w:pPr>
        <w:spacing w:line="254" w:lineRule="auto"/>
        <w:jc w:val="center"/>
        <w:rPr>
          <w:rFonts w:asciiTheme="minorHAnsi" w:eastAsia="Calibri" w:hAnsiTheme="minorHAnsi" w:cstheme="minorHAnsi"/>
          <w:b/>
          <w:color w:val="FF0000"/>
          <w:sz w:val="22"/>
          <w:szCs w:val="22"/>
          <w:lang w:eastAsia="en-US"/>
        </w:rPr>
      </w:pPr>
    </w:p>
    <w:p w:rsidR="00E2721F" w:rsidRDefault="00E2721F" w:rsidP="00E2721F">
      <w:pPr>
        <w:spacing w:line="254" w:lineRule="auto"/>
        <w:jc w:val="center"/>
        <w:rPr>
          <w:rFonts w:asciiTheme="minorHAnsi" w:eastAsia="Calibri" w:hAnsiTheme="minorHAnsi" w:cstheme="minorHAnsi"/>
          <w:b/>
          <w:color w:val="FF0000"/>
          <w:sz w:val="22"/>
          <w:szCs w:val="22"/>
          <w:lang w:eastAsia="en-US"/>
        </w:rPr>
      </w:pPr>
    </w:p>
    <w:p w:rsidR="00E2721F" w:rsidRDefault="00E2721F" w:rsidP="00E2721F">
      <w:pPr>
        <w:spacing w:line="254"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nepremičnine z ID znakom: parcela 2172 323/</w:t>
      </w:r>
      <w:r>
        <w:rPr>
          <w:rFonts w:asciiTheme="minorHAnsi" w:eastAsia="Calibri" w:hAnsiTheme="minorHAnsi" w:cstheme="minorHAnsi"/>
          <w:b/>
          <w:sz w:val="22"/>
          <w:szCs w:val="22"/>
          <w:lang w:eastAsia="en-US"/>
        </w:rPr>
        <w:t>19</w:t>
      </w:r>
      <w:r>
        <w:rPr>
          <w:rFonts w:asciiTheme="minorHAnsi" w:eastAsia="Calibri" w:hAnsiTheme="minorHAnsi" w:cstheme="minorHAnsi"/>
          <w:b/>
          <w:sz w:val="22"/>
          <w:szCs w:val="22"/>
          <w:lang w:eastAsia="en-US"/>
        </w:rPr>
        <w:t xml:space="preserve"> </w:t>
      </w:r>
    </w:p>
    <w:p w:rsidR="00E2721F" w:rsidRDefault="00E2721F" w:rsidP="00E2721F">
      <w:pPr>
        <w:spacing w:line="254" w:lineRule="auto"/>
        <w:jc w:val="center"/>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priimek/naziv in zakoniti zastopnik pravne osebe: ____________________________________</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Naslov:____________________________________________________________________________</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Kontaktna oseba: ___________________________________________________________________ </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Elektronski naslov kontaktne osebe: ____________________________________________________</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Telefon: ___________________________________________________________________________</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Ponudbena cena za nepremičnino z ID znakom: parcela 2172 323/</w:t>
      </w:r>
      <w:r>
        <w:rPr>
          <w:rFonts w:asciiTheme="minorHAnsi" w:eastAsia="Calibri" w:hAnsiTheme="minorHAnsi" w:cstheme="minorHAnsi"/>
          <w:sz w:val="22"/>
          <w:szCs w:val="22"/>
          <w:lang w:eastAsia="en-US"/>
        </w:rPr>
        <w:t>19</w:t>
      </w:r>
      <w:r>
        <w:rPr>
          <w:rFonts w:asciiTheme="minorHAnsi" w:eastAsia="Calibri" w:hAnsiTheme="minorHAnsi" w:cstheme="minorHAnsi"/>
          <w:sz w:val="22"/>
          <w:szCs w:val="22"/>
          <w:lang w:eastAsia="en-US"/>
        </w:rPr>
        <w:t xml:space="preserve"> ______________________EUR.</w:t>
      </w:r>
    </w:p>
    <w:p w:rsidR="00E2721F" w:rsidRDefault="00E2721F" w:rsidP="00E2721F">
      <w:pPr>
        <w:pStyle w:val="Odstavekseznama"/>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p>
    <w:p w:rsidR="00E2721F" w:rsidRDefault="00E2721F" w:rsidP="00E2721F">
      <w:pPr>
        <w:jc w:val="both"/>
        <w:rPr>
          <w:rFonts w:asciiTheme="minorHAnsi" w:eastAsia="Calibri" w:hAnsiTheme="minorHAnsi" w:cstheme="minorHAnsi"/>
          <w:sz w:val="22"/>
          <w:szCs w:val="22"/>
          <w:lang w:eastAsia="en-US"/>
        </w:rPr>
      </w:pP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Izjavljam, da sem skrbno pregledal(a) vsebino </w:t>
      </w:r>
      <w:r>
        <w:rPr>
          <w:rFonts w:asciiTheme="minorHAnsi" w:eastAsia="Calibri" w:hAnsiTheme="minorHAnsi" w:cstheme="minorHAnsi"/>
          <w:b/>
          <w:sz w:val="22"/>
          <w:szCs w:val="22"/>
          <w:lang w:eastAsia="en-US"/>
        </w:rPr>
        <w:t>namere o sklenitvi neposredne pogodbe št. 478-</w:t>
      </w:r>
      <w:r>
        <w:rPr>
          <w:rFonts w:asciiTheme="minorHAnsi" w:eastAsia="Calibri" w:hAnsiTheme="minorHAnsi" w:cstheme="minorHAnsi"/>
          <w:b/>
          <w:sz w:val="22"/>
          <w:szCs w:val="22"/>
          <w:lang w:eastAsia="en-US"/>
        </w:rPr>
        <w:t>15</w:t>
      </w:r>
      <w:bookmarkStart w:id="0" w:name="_GoBack"/>
      <w:bookmarkEnd w:id="0"/>
      <w:r>
        <w:rPr>
          <w:rFonts w:asciiTheme="minorHAnsi" w:eastAsia="Calibri" w:hAnsiTheme="minorHAnsi" w:cstheme="minorHAnsi"/>
          <w:b/>
          <w:sz w:val="22"/>
          <w:szCs w:val="22"/>
          <w:lang w:eastAsia="en-US"/>
        </w:rPr>
        <w:t>/2024</w:t>
      </w:r>
      <w:r>
        <w:rPr>
          <w:rFonts w:asciiTheme="minorHAnsi" w:eastAsia="Calibr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sprejemam-podajam ponudbo.  </w:t>
      </w: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p>
    <w:p w:rsidR="00E2721F" w:rsidRDefault="00E2721F" w:rsidP="00E2721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Kraj in datum: </w:t>
      </w:r>
    </w:p>
    <w:p w:rsidR="00E2721F" w:rsidRDefault="00E2721F" w:rsidP="00E2721F">
      <w:pPr>
        <w:spacing w:line="254" w:lineRule="auto"/>
        <w:jc w:val="both"/>
        <w:rPr>
          <w:rFonts w:asciiTheme="minorHAnsi" w:eastAsia="Calibri" w:hAnsiTheme="minorHAnsi" w:cstheme="minorHAnsi"/>
          <w:sz w:val="22"/>
          <w:szCs w:val="22"/>
          <w:lang w:eastAsia="en-US"/>
        </w:rPr>
      </w:pPr>
    </w:p>
    <w:p w:rsidR="00E2721F" w:rsidRDefault="00E2721F" w:rsidP="00E2721F">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_________________________________</w:t>
      </w:r>
    </w:p>
    <w:p w:rsidR="00E2721F" w:rsidRDefault="00E2721F" w:rsidP="00E2721F">
      <w:pPr>
        <w:spacing w:line="254" w:lineRule="auto"/>
        <w:jc w:val="both"/>
        <w:rPr>
          <w:rFonts w:asciiTheme="minorHAnsi" w:eastAsia="Calibri" w:hAnsiTheme="minorHAnsi" w:cstheme="minorHAnsi"/>
          <w:sz w:val="22"/>
          <w:szCs w:val="22"/>
          <w:lang w:eastAsia="en-US"/>
        </w:rPr>
      </w:pPr>
    </w:p>
    <w:p w:rsidR="00E2721F" w:rsidRDefault="00E2721F" w:rsidP="00E2721F">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t xml:space="preserve">Podpis: </w:t>
      </w:r>
    </w:p>
    <w:p w:rsidR="00E2721F" w:rsidRDefault="00E2721F" w:rsidP="00E2721F">
      <w:pPr>
        <w:spacing w:line="254" w:lineRule="auto"/>
        <w:jc w:val="both"/>
        <w:rPr>
          <w:rFonts w:asciiTheme="minorHAnsi" w:eastAsia="Calibri" w:hAnsiTheme="minorHAnsi" w:cstheme="minorHAnsi"/>
          <w:sz w:val="22"/>
          <w:szCs w:val="22"/>
          <w:lang w:eastAsia="en-US"/>
        </w:rPr>
      </w:pPr>
    </w:p>
    <w:p w:rsidR="00E2721F" w:rsidRDefault="00E2721F" w:rsidP="00E2721F">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t>________________________________</w:t>
      </w:r>
    </w:p>
    <w:p w:rsidR="00E2721F" w:rsidRDefault="00E2721F" w:rsidP="00E2721F">
      <w:pPr>
        <w:spacing w:line="254" w:lineRule="auto"/>
        <w:jc w:val="both"/>
        <w:rPr>
          <w:rFonts w:ascii="Arial" w:eastAsia="Calibri" w:hAnsi="Arial" w:cs="Arial"/>
          <w:sz w:val="22"/>
          <w:szCs w:val="22"/>
          <w:lang w:eastAsia="en-US"/>
        </w:rPr>
      </w:pPr>
    </w:p>
    <w:p w:rsidR="00E2721F" w:rsidRDefault="00E2721F" w:rsidP="00E2721F">
      <w:pPr>
        <w:spacing w:line="254" w:lineRule="auto"/>
        <w:jc w:val="both"/>
        <w:rPr>
          <w:rFonts w:ascii="Arial" w:eastAsia="Calibri" w:hAnsi="Arial" w:cs="Arial"/>
          <w:sz w:val="22"/>
          <w:szCs w:val="22"/>
          <w:lang w:eastAsia="en-US"/>
        </w:rPr>
      </w:pPr>
    </w:p>
    <w:p w:rsidR="00E2721F" w:rsidRDefault="00E2721F" w:rsidP="00E2721F">
      <w:pPr>
        <w:spacing w:line="254" w:lineRule="auto"/>
        <w:jc w:val="both"/>
        <w:rPr>
          <w:rFonts w:ascii="Arial" w:eastAsia="Calibri" w:hAnsi="Arial" w:cs="Arial"/>
          <w:sz w:val="22"/>
          <w:szCs w:val="22"/>
          <w:lang w:eastAsia="en-US"/>
        </w:rPr>
      </w:pPr>
    </w:p>
    <w:p w:rsidR="00E2721F" w:rsidRDefault="00E2721F" w:rsidP="00E2721F">
      <w:pPr>
        <w:spacing w:line="254" w:lineRule="auto"/>
        <w:jc w:val="both"/>
        <w:rPr>
          <w:rFonts w:ascii="Arial" w:eastAsia="Calibri" w:hAnsi="Arial" w:cs="Arial"/>
          <w:sz w:val="16"/>
          <w:szCs w:val="16"/>
          <w:lang w:eastAsia="en-US"/>
        </w:rPr>
      </w:pPr>
    </w:p>
    <w:p w:rsidR="00E2721F" w:rsidRDefault="00E2721F" w:rsidP="00E2721F">
      <w:pPr>
        <w:spacing w:line="254" w:lineRule="auto"/>
        <w:jc w:val="both"/>
        <w:rPr>
          <w:rFonts w:ascii="Arial" w:eastAsia="Calibri" w:hAnsi="Arial" w:cs="Arial"/>
          <w:sz w:val="16"/>
          <w:szCs w:val="16"/>
          <w:lang w:eastAsia="en-US"/>
        </w:rPr>
      </w:pPr>
    </w:p>
    <w:p w:rsidR="00E2721F" w:rsidRDefault="00E2721F" w:rsidP="00E2721F">
      <w:pPr>
        <w:spacing w:line="254"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78/23-ZORR) in Uredbe o stvarnem premoženju države in samoupravnih lokalnih skupnosti (Uradni list RS, št. 31/18). </w:t>
      </w:r>
    </w:p>
    <w:p w:rsidR="00E2721F" w:rsidRDefault="00E2721F" w:rsidP="00E2721F">
      <w:pPr>
        <w:spacing w:line="254"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2721F" w:rsidRDefault="00E2721F" w:rsidP="00E2721F">
      <w:pPr>
        <w:spacing w:line="254"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E2721F" w:rsidRDefault="00E2721F" w:rsidP="00E2721F">
      <w:pPr>
        <w:spacing w:line="254" w:lineRule="auto"/>
        <w:jc w:val="both"/>
        <w:rPr>
          <w:rFonts w:ascii="Arial" w:hAnsi="Arial" w:cs="Arial"/>
          <w:sz w:val="16"/>
          <w:szCs w:val="16"/>
        </w:rPr>
      </w:pPr>
      <w:r>
        <w:rPr>
          <w:rFonts w:ascii="Arial" w:eastAsia="Calibri" w:hAnsi="Arial" w:cs="Arial"/>
          <w:sz w:val="16"/>
          <w:szCs w:val="16"/>
          <w:lang w:eastAsia="en-US"/>
        </w:rPr>
        <w:t xml:space="preserve">Podrobnejše informacije o tem, kako občina ravna z osebnimi podatki, so na voljo preko kontaktnih podatkov pooblaščene osebe </w:t>
      </w:r>
    </w:p>
    <w:p w:rsidR="00AE22FA" w:rsidRDefault="00AE22FA"/>
    <w:sectPr w:rsidR="00AE22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21F"/>
    <w:rsid w:val="00440413"/>
    <w:rsid w:val="00AE22FA"/>
    <w:rsid w:val="00E2721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81EB3F-131C-4674-9E73-2CB57BB1C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2721F"/>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E27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411</Words>
  <Characters>2346</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Lah</dc:creator>
  <cp:keywords/>
  <dc:description/>
  <cp:lastModifiedBy>Marija Lah</cp:lastModifiedBy>
  <cp:revision>1</cp:revision>
  <dcterms:created xsi:type="dcterms:W3CDTF">2024-02-02T07:42:00Z</dcterms:created>
  <dcterms:modified xsi:type="dcterms:W3CDTF">2024-02-02T07:43:00Z</dcterms:modified>
</cp:coreProperties>
</file>