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ED9" w:rsidRDefault="00576ED9"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p>
    <w:p w:rsidR="00576ED9" w:rsidRPr="00576ED9" w:rsidRDefault="00576ED9" w:rsidP="00576ED9">
      <w:pPr>
        <w:overflowPunct/>
        <w:autoSpaceDE/>
        <w:autoSpaceDN/>
        <w:adjustRightInd/>
        <w:jc w:val="center"/>
        <w:textAlignment w:val="auto"/>
        <w:rPr>
          <w:rFonts w:asciiTheme="minorHAnsi" w:hAnsiTheme="minorHAnsi" w:cstheme="minorHAnsi"/>
          <w:b/>
          <w:sz w:val="22"/>
          <w:szCs w:val="22"/>
        </w:rPr>
      </w:pPr>
      <w:r w:rsidRPr="00576ED9">
        <w:rPr>
          <w:rFonts w:asciiTheme="minorHAnsi" w:hAnsiTheme="minorHAnsi" w:cstheme="minorHAnsi"/>
          <w:b/>
          <w:sz w:val="22"/>
          <w:szCs w:val="22"/>
        </w:rPr>
        <w:t>IZJAVA O INTERESU</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t>PONUDB</w:t>
      </w:r>
      <w:r w:rsidR="00576ED9">
        <w:rPr>
          <w:rFonts w:asciiTheme="minorHAnsi" w:eastAsia="Calibri" w:hAnsiTheme="minorHAnsi" w:cstheme="minorHAnsi"/>
          <w:b/>
          <w:sz w:val="22"/>
          <w:szCs w:val="22"/>
          <w:lang w:eastAsia="en-US"/>
        </w:rPr>
        <w:t>A</w:t>
      </w:r>
      <w:r w:rsidRPr="00ED4808">
        <w:rPr>
          <w:rFonts w:asciiTheme="minorHAnsi" w:eastAsia="Calibri" w:hAnsiTheme="minorHAnsi" w:cstheme="minorHAnsi"/>
          <w:b/>
          <w:sz w:val="22"/>
          <w:szCs w:val="22"/>
          <w:lang w:eastAsia="en-US"/>
        </w:rPr>
        <w:t xml:space="preserve"> ZA SKLENITEV NEPOSREDNE POGODBE</w:t>
      </w:r>
    </w:p>
    <w:p w:rsidR="00ED4808" w:rsidRPr="0034277E"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r w:rsidRPr="00ED4808">
        <w:rPr>
          <w:rFonts w:asciiTheme="minorHAnsi" w:eastAsia="Calibri" w:hAnsiTheme="minorHAnsi" w:cstheme="minorHAnsi"/>
          <w:b/>
          <w:sz w:val="22"/>
          <w:szCs w:val="22"/>
          <w:lang w:eastAsia="en-US"/>
        </w:rPr>
        <w:t xml:space="preserve">št. </w:t>
      </w:r>
      <w:r w:rsidR="00F1176F">
        <w:rPr>
          <w:rFonts w:asciiTheme="minorHAnsi" w:eastAsia="Calibri" w:hAnsiTheme="minorHAnsi" w:cstheme="minorHAnsi"/>
          <w:b/>
          <w:sz w:val="22"/>
          <w:szCs w:val="22"/>
          <w:lang w:eastAsia="en-US"/>
        </w:rPr>
        <w:t>478-39/2023</w:t>
      </w:r>
      <w:r w:rsidRPr="00ED4808">
        <w:rPr>
          <w:rFonts w:asciiTheme="minorHAnsi" w:eastAsia="Calibri" w:hAnsiTheme="minorHAnsi" w:cstheme="minorHAnsi"/>
          <w:b/>
          <w:sz w:val="22"/>
          <w:szCs w:val="22"/>
          <w:lang w:eastAsia="en-US"/>
        </w:rPr>
        <w:t xml:space="preserve"> </w:t>
      </w:r>
      <w:r w:rsidR="00F203CA">
        <w:rPr>
          <w:rFonts w:asciiTheme="minorHAnsi" w:eastAsia="Calibri" w:hAnsiTheme="minorHAnsi" w:cstheme="minorHAnsi"/>
          <w:b/>
          <w:sz w:val="22"/>
          <w:szCs w:val="22"/>
          <w:lang w:eastAsia="en-US"/>
        </w:rPr>
        <w:t xml:space="preserve">po nameri objavljeni </w:t>
      </w:r>
      <w:r>
        <w:rPr>
          <w:rFonts w:asciiTheme="minorHAnsi" w:eastAsia="Calibri" w:hAnsiTheme="minorHAnsi" w:cstheme="minorHAnsi"/>
          <w:b/>
          <w:sz w:val="22"/>
          <w:szCs w:val="22"/>
          <w:lang w:eastAsia="en-US"/>
        </w:rPr>
        <w:t xml:space="preserve">dne </w:t>
      </w:r>
      <w:r w:rsidR="00AB0F2D">
        <w:rPr>
          <w:rFonts w:asciiTheme="minorHAnsi" w:eastAsia="Calibri" w:hAnsiTheme="minorHAnsi" w:cstheme="minorHAnsi"/>
          <w:b/>
          <w:sz w:val="22"/>
          <w:szCs w:val="22"/>
          <w:lang w:eastAsia="en-US"/>
        </w:rPr>
        <w:t>26. 9. 2023</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p>
    <w:p w:rsidR="00ED4808" w:rsidRPr="00DE6E99"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DE6E99">
        <w:rPr>
          <w:rFonts w:asciiTheme="minorHAnsi" w:eastAsia="Calibri" w:hAnsiTheme="minorHAnsi" w:cstheme="minorHAnsi"/>
          <w:b/>
          <w:sz w:val="22"/>
          <w:szCs w:val="22"/>
          <w:lang w:eastAsia="en-US"/>
        </w:rPr>
        <w:t xml:space="preserve">za </w:t>
      </w:r>
      <w:r w:rsidR="00576ED9" w:rsidRPr="00DE6E99">
        <w:rPr>
          <w:rFonts w:asciiTheme="minorHAnsi" w:eastAsia="Calibri" w:hAnsiTheme="minorHAnsi" w:cstheme="minorHAnsi"/>
          <w:b/>
          <w:sz w:val="22"/>
          <w:szCs w:val="22"/>
          <w:lang w:eastAsia="en-US"/>
        </w:rPr>
        <w:t xml:space="preserve">oddajo v </w:t>
      </w:r>
      <w:r w:rsidRPr="00DE6E99">
        <w:rPr>
          <w:rFonts w:asciiTheme="minorHAnsi" w:eastAsia="Calibri" w:hAnsiTheme="minorHAnsi" w:cstheme="minorHAnsi"/>
          <w:b/>
          <w:sz w:val="22"/>
          <w:szCs w:val="22"/>
          <w:lang w:eastAsia="en-US"/>
        </w:rPr>
        <w:t xml:space="preserve">najem </w:t>
      </w:r>
      <w:r w:rsidR="00AB0F2D">
        <w:rPr>
          <w:rFonts w:asciiTheme="minorHAnsi" w:eastAsia="Calibri" w:hAnsiTheme="minorHAnsi" w:cstheme="minorHAnsi"/>
          <w:b/>
          <w:sz w:val="22"/>
          <w:szCs w:val="22"/>
          <w:lang w:eastAsia="en-US"/>
        </w:rPr>
        <w:t xml:space="preserve">dela </w:t>
      </w:r>
      <w:r w:rsidR="00F1176F">
        <w:rPr>
          <w:rFonts w:asciiTheme="minorHAnsi" w:eastAsia="Yu Gothic UI Semilight" w:hAnsiTheme="minorHAnsi" w:cstheme="minorHAnsi"/>
          <w:b/>
          <w:color w:val="000000" w:themeColor="text1"/>
          <w:sz w:val="22"/>
          <w:szCs w:val="22"/>
        </w:rPr>
        <w:t>p</w:t>
      </w:r>
      <w:r w:rsidR="00DE6E99" w:rsidRPr="00DE6E99">
        <w:rPr>
          <w:rFonts w:asciiTheme="minorHAnsi" w:eastAsia="Yu Gothic UI Semilight" w:hAnsiTheme="minorHAnsi" w:cstheme="minorHAnsi"/>
          <w:b/>
          <w:color w:val="000000" w:themeColor="text1"/>
          <w:sz w:val="22"/>
          <w:szCs w:val="22"/>
        </w:rPr>
        <w:t xml:space="preserve">oslovnega prostora, ki se nahaja v objektu </w:t>
      </w:r>
      <w:r w:rsidR="00212131">
        <w:rPr>
          <w:rFonts w:asciiTheme="minorHAnsi" w:eastAsia="Yu Gothic UI Semilight" w:hAnsiTheme="minorHAnsi" w:cstheme="minorHAnsi"/>
          <w:b/>
          <w:color w:val="000000" w:themeColor="text1"/>
          <w:sz w:val="22"/>
          <w:szCs w:val="22"/>
        </w:rPr>
        <w:t xml:space="preserve">na starem delu </w:t>
      </w:r>
      <w:r w:rsidR="00DE6E99" w:rsidRPr="00DE6E99">
        <w:rPr>
          <w:rFonts w:asciiTheme="minorHAnsi" w:eastAsia="Yu Gothic UI Semilight" w:hAnsiTheme="minorHAnsi" w:cstheme="minorHAnsi"/>
          <w:b/>
          <w:color w:val="000000" w:themeColor="text1"/>
          <w:sz w:val="22"/>
          <w:szCs w:val="22"/>
        </w:rPr>
        <w:t xml:space="preserve">Pokopališča Blejska Dobrava – stavba </w:t>
      </w:r>
      <w:r w:rsidR="00AC269E">
        <w:rPr>
          <w:rFonts w:asciiTheme="minorHAnsi" w:eastAsia="Yu Gothic UI Semilight" w:hAnsiTheme="minorHAnsi" w:cstheme="minorHAnsi"/>
          <w:b/>
          <w:color w:val="000000" w:themeColor="text1"/>
          <w:sz w:val="22"/>
          <w:szCs w:val="22"/>
        </w:rPr>
        <w:t xml:space="preserve">št. </w:t>
      </w:r>
      <w:r w:rsidR="00212131">
        <w:rPr>
          <w:rFonts w:asciiTheme="minorHAnsi" w:eastAsia="Yu Gothic UI Semilight" w:hAnsiTheme="minorHAnsi" w:cstheme="minorHAnsi"/>
          <w:b/>
          <w:color w:val="000000" w:themeColor="text1"/>
          <w:sz w:val="22"/>
          <w:szCs w:val="22"/>
        </w:rPr>
        <w:t>690</w:t>
      </w:r>
      <w:r w:rsidR="00DE6E99" w:rsidRPr="00DE6E99">
        <w:rPr>
          <w:rFonts w:asciiTheme="minorHAnsi" w:eastAsia="Yu Gothic UI Semilight" w:hAnsiTheme="minorHAnsi" w:cstheme="minorHAnsi"/>
          <w:b/>
          <w:color w:val="000000" w:themeColor="text1"/>
          <w:sz w:val="22"/>
          <w:szCs w:val="22"/>
        </w:rPr>
        <w:t xml:space="preserve"> k.o. 2176 Blejska Dobrava</w:t>
      </w:r>
      <w:r w:rsidR="00DE6E99" w:rsidRPr="00DE6E99">
        <w:rPr>
          <w:rFonts w:asciiTheme="minorHAnsi" w:eastAsia="Calibri" w:hAnsiTheme="minorHAnsi" w:cstheme="minorHAnsi"/>
          <w:b/>
          <w:sz w:val="22"/>
          <w:szCs w:val="22"/>
          <w:lang w:eastAsia="en-US"/>
        </w:rPr>
        <w:t xml:space="preserve"> </w:t>
      </w:r>
    </w:p>
    <w:p w:rsidR="00DE6E99" w:rsidRDefault="00DE6E99"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Ime in priimek / naziv in zakoniti zastopnik pravne osebe: 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__________________________________________________________________________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Naslov:</w:t>
      </w:r>
      <w:r w:rsidR="0047244E">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____________________________________________________________________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Kontaktna oseba: 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Elektronski naslov kontaktne osebe: 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Telefon: 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Ponudbena </w:t>
      </w:r>
      <w:r w:rsidR="00A85B03">
        <w:rPr>
          <w:rFonts w:asciiTheme="minorHAnsi" w:eastAsia="Calibri" w:hAnsiTheme="minorHAnsi" w:cstheme="minorHAnsi"/>
          <w:sz w:val="22"/>
          <w:szCs w:val="22"/>
          <w:lang w:eastAsia="en-US"/>
        </w:rPr>
        <w:t xml:space="preserve">višina </w:t>
      </w:r>
      <w:r w:rsidR="00DE6E99">
        <w:rPr>
          <w:rFonts w:asciiTheme="minorHAnsi" w:eastAsia="Calibri" w:hAnsiTheme="minorHAnsi" w:cstheme="minorHAnsi"/>
          <w:sz w:val="22"/>
          <w:szCs w:val="22"/>
          <w:lang w:eastAsia="en-US"/>
        </w:rPr>
        <w:t xml:space="preserve">mesečne </w:t>
      </w:r>
      <w:r w:rsidR="00EB1B13">
        <w:rPr>
          <w:rFonts w:asciiTheme="minorHAnsi" w:eastAsia="Calibri" w:hAnsiTheme="minorHAnsi" w:cstheme="minorHAnsi"/>
          <w:sz w:val="22"/>
          <w:szCs w:val="22"/>
          <w:lang w:eastAsia="en-US"/>
        </w:rPr>
        <w:t>najemnin</w:t>
      </w:r>
      <w:r w:rsidR="00A85B03">
        <w:rPr>
          <w:rFonts w:asciiTheme="minorHAnsi" w:eastAsia="Calibri" w:hAnsiTheme="minorHAnsi" w:cstheme="minorHAnsi"/>
          <w:sz w:val="22"/>
          <w:szCs w:val="22"/>
          <w:lang w:eastAsia="en-US"/>
        </w:rPr>
        <w:t>e</w:t>
      </w:r>
      <w:r w:rsidRPr="00ED4808">
        <w:rPr>
          <w:rFonts w:asciiTheme="minorHAnsi" w:eastAsia="Calibri" w:hAnsiTheme="minorHAnsi" w:cstheme="minorHAnsi"/>
          <w:sz w:val="22"/>
          <w:szCs w:val="22"/>
          <w:lang w:eastAsia="en-US"/>
        </w:rPr>
        <w:t>: ______________________</w:t>
      </w:r>
      <w:r w:rsidR="00DE6E99">
        <w:rPr>
          <w:rFonts w:asciiTheme="minorHAnsi" w:eastAsia="Calibri" w:hAnsiTheme="minorHAnsi" w:cstheme="minorHAnsi"/>
          <w:sz w:val="22"/>
          <w:szCs w:val="22"/>
          <w:lang w:eastAsia="en-US"/>
        </w:rPr>
        <w:t>_______________________EUR</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Izjavljam, da sem skrbno pregledal(a) vsebino namere o sklenitvi neposredne pogodbe št. </w:t>
      </w:r>
      <w:r w:rsidR="00F1176F">
        <w:rPr>
          <w:rFonts w:asciiTheme="minorHAnsi" w:eastAsia="Calibri" w:hAnsiTheme="minorHAnsi" w:cstheme="minorHAnsi"/>
          <w:sz w:val="22"/>
          <w:szCs w:val="22"/>
          <w:lang w:eastAsia="en-US"/>
        </w:rPr>
        <w:t>478-39/2023</w:t>
      </w:r>
      <w:r w:rsidRPr="00ED4808">
        <w:rPr>
          <w:rFonts w:asciiTheme="minorHAnsi" w:eastAsia="Calibri" w:hAnsiTheme="minorHAnsi" w:cstheme="minorHAnsi"/>
          <w:sz w:val="22"/>
          <w:szCs w:val="22"/>
          <w:lang w:eastAsia="en-US"/>
        </w:rPr>
        <w:t xml:space="preserve"> </w:t>
      </w:r>
      <w:r w:rsidRPr="0034277E">
        <w:rPr>
          <w:rFonts w:asciiTheme="minorHAnsi" w:eastAsia="Calibri" w:hAnsiTheme="minorHAnsi" w:cstheme="minorHAnsi"/>
          <w:color w:val="FF0000"/>
          <w:sz w:val="22"/>
          <w:szCs w:val="22"/>
          <w:lang w:eastAsia="en-US"/>
        </w:rPr>
        <w:t xml:space="preserve"> </w:t>
      </w:r>
      <w:r w:rsidRPr="00ED4808">
        <w:rPr>
          <w:rFonts w:asciiTheme="minorHAnsi" w:eastAsia="Calibri" w:hAnsiTheme="minorHAnsi" w:cstheme="minorHAnsi"/>
          <w:sz w:val="22"/>
          <w:szCs w:val="22"/>
          <w:lang w:eastAsia="en-US"/>
        </w:rPr>
        <w:t xml:space="preserve">in da sem z njo seznanjen(a) ter jo sprejemam v celoti. Izjavljam, da mi je predmet </w:t>
      </w:r>
      <w:r w:rsidR="00576ED9">
        <w:rPr>
          <w:rFonts w:asciiTheme="minorHAnsi" w:eastAsia="Calibri" w:hAnsiTheme="minorHAnsi" w:cstheme="minorHAnsi"/>
          <w:sz w:val="22"/>
          <w:szCs w:val="22"/>
          <w:lang w:eastAsia="en-US"/>
        </w:rPr>
        <w:t xml:space="preserve">ravnanja </w:t>
      </w:r>
      <w:r w:rsidRPr="00ED4808">
        <w:rPr>
          <w:rFonts w:asciiTheme="minorHAnsi" w:eastAsia="Calibri" w:hAnsiTheme="minorHAnsi" w:cstheme="minorHAnsi"/>
          <w:sz w:val="22"/>
          <w:szCs w:val="22"/>
          <w:lang w:eastAsia="en-US"/>
        </w:rPr>
        <w:t xml:space="preserve">v naravi poznan in da sem seznanjen(a) s tem, da se bo pogodba sklenila na način »videno-najeto«. V skladu s tem v predpisanem roku </w:t>
      </w:r>
      <w:r w:rsidR="00576ED9">
        <w:rPr>
          <w:rFonts w:asciiTheme="minorHAnsi" w:eastAsia="Calibri" w:hAnsiTheme="minorHAnsi" w:cstheme="minorHAnsi"/>
          <w:sz w:val="22"/>
          <w:szCs w:val="22"/>
          <w:lang w:eastAsia="en-US"/>
        </w:rPr>
        <w:t xml:space="preserve">podajam </w:t>
      </w:r>
      <w:r w:rsidR="006650E2">
        <w:rPr>
          <w:rFonts w:asciiTheme="minorHAnsi" w:eastAsia="Calibri" w:hAnsiTheme="minorHAnsi" w:cstheme="minorHAnsi"/>
          <w:sz w:val="22"/>
          <w:szCs w:val="22"/>
          <w:lang w:eastAsia="en-US"/>
        </w:rPr>
        <w:t>izjavo/</w:t>
      </w:r>
      <w:r w:rsidRPr="00ED4808">
        <w:rPr>
          <w:rFonts w:asciiTheme="minorHAnsi" w:eastAsia="Calibri" w:hAnsiTheme="minorHAnsi" w:cstheme="minorHAnsi"/>
          <w:sz w:val="22"/>
          <w:szCs w:val="22"/>
          <w:lang w:eastAsia="en-US"/>
        </w:rPr>
        <w:t xml:space="preserve">ponudbo.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Kraj in datum: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 xml:space="preserve">Podpis: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Občina bo osebne podatke obdelovala za namen izvedbe postopka razpolaganja s stvarnim premoženjem na podlagi Zakona o stvarnem premoženju države in samoupravnih lokalnih skupnosti (Uradni list RS, št. 11/18, 79/18</w:t>
      </w:r>
      <w:r w:rsidR="00AB0F2D">
        <w:rPr>
          <w:rFonts w:asciiTheme="minorHAnsi" w:eastAsia="Calibri" w:hAnsiTheme="minorHAnsi" w:cstheme="minorHAnsi"/>
          <w:sz w:val="16"/>
          <w:szCs w:val="16"/>
          <w:lang w:eastAsia="en-US"/>
        </w:rPr>
        <w:t xml:space="preserve"> in 78/23-ZORR</w:t>
      </w:r>
      <w:bookmarkStart w:id="0" w:name="_GoBack"/>
      <w:bookmarkEnd w:id="0"/>
      <w:r w:rsidRPr="00ED4808">
        <w:rPr>
          <w:rFonts w:asciiTheme="minorHAnsi" w:eastAsia="Calibri" w:hAnsiTheme="minorHAnsi" w:cstheme="minorHAnsi"/>
          <w:sz w:val="16"/>
          <w:szCs w:val="16"/>
          <w:lang w:eastAsia="en-US"/>
        </w:rPr>
        <w:t xml:space="preserve">) in Uredbe o stvarnem premoženju države in samoupravnih lokalnih skupnosti (Uradni list RS, št. 31/18).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866A2" w:rsidRPr="00ED4808" w:rsidRDefault="00ED4808" w:rsidP="00576ED9">
      <w:pPr>
        <w:overflowPunct/>
        <w:autoSpaceDE/>
        <w:autoSpaceDN/>
        <w:adjustRightInd/>
        <w:spacing w:line="256" w:lineRule="auto"/>
        <w:jc w:val="both"/>
        <w:textAlignment w:val="auto"/>
        <w:rPr>
          <w:rFonts w:asciiTheme="minorHAnsi" w:hAnsiTheme="minorHAnsi" w:cstheme="minorHAnsi"/>
          <w:b/>
          <w:sz w:val="16"/>
          <w:szCs w:val="16"/>
        </w:rPr>
      </w:pPr>
      <w:r w:rsidRPr="00ED4808">
        <w:rPr>
          <w:rFonts w:asciiTheme="minorHAnsi" w:eastAsia="Calibri" w:hAnsiTheme="minorHAnsi" w:cstheme="minorHAnsi"/>
          <w:sz w:val="16"/>
          <w:szCs w:val="16"/>
          <w:lang w:eastAsia="en-US"/>
        </w:rPr>
        <w:t>Podrobnejše informacije o tem, kako občina ravna z osebnimi podatki, so na voljo preko kontaktnih podatkov pooblaščene osebe za varstvo osebnih podatkov: e-pošta: obcina.jesenice@jesenice.si.</w:t>
      </w:r>
    </w:p>
    <w:sectPr w:rsidR="00C866A2" w:rsidRPr="00ED4808">
      <w:head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1413" w:rsidRDefault="00D11413" w:rsidP="009C3BB2">
      <w:r>
        <w:separator/>
      </w:r>
    </w:p>
  </w:endnote>
  <w:endnote w:type="continuationSeparator" w:id="0">
    <w:p w:rsidR="00D11413" w:rsidRDefault="00D11413" w:rsidP="009C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tus EE">
    <w:altName w:val="Courier New"/>
    <w:charset w:val="00"/>
    <w:family w:val="auto"/>
    <w:pitch w:val="variable"/>
    <w:sig w:usb0="00000007" w:usb1="00000000" w:usb2="00000000" w:usb3="00000000" w:csb0="00000003"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Yu Gothic UI Semilight">
    <w:panose1 w:val="020B04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1413" w:rsidRDefault="00D11413" w:rsidP="009C3BB2">
      <w:r>
        <w:separator/>
      </w:r>
    </w:p>
  </w:footnote>
  <w:footnote w:type="continuationSeparator" w:id="0">
    <w:p w:rsidR="00D11413" w:rsidRDefault="00D11413" w:rsidP="009C3B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804" w:rsidRDefault="00D11413" w:rsidP="00246013">
    <w:pPr>
      <w:pStyle w:val="Glava"/>
      <w:pBdr>
        <w:bottom w:val="thinThickSmallGap" w:sz="18"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E10A9F"/>
    <w:multiLevelType w:val="hybridMultilevel"/>
    <w:tmpl w:val="3D0C59F8"/>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6FD"/>
    <w:rsid w:val="000035F5"/>
    <w:rsid w:val="0001299C"/>
    <w:rsid w:val="000451A9"/>
    <w:rsid w:val="00056DCC"/>
    <w:rsid w:val="001118B7"/>
    <w:rsid w:val="001245BC"/>
    <w:rsid w:val="0013664A"/>
    <w:rsid w:val="00195047"/>
    <w:rsid w:val="001B0E16"/>
    <w:rsid w:val="001B6AF5"/>
    <w:rsid w:val="001B756A"/>
    <w:rsid w:val="001C08E1"/>
    <w:rsid w:val="001D0122"/>
    <w:rsid w:val="00212131"/>
    <w:rsid w:val="0022068F"/>
    <w:rsid w:val="0022671F"/>
    <w:rsid w:val="00226C4F"/>
    <w:rsid w:val="00240884"/>
    <w:rsid w:val="002604C7"/>
    <w:rsid w:val="0026715D"/>
    <w:rsid w:val="00271E34"/>
    <w:rsid w:val="00272397"/>
    <w:rsid w:val="002726BF"/>
    <w:rsid w:val="003062A4"/>
    <w:rsid w:val="00307DDC"/>
    <w:rsid w:val="0034277E"/>
    <w:rsid w:val="00384211"/>
    <w:rsid w:val="0039313C"/>
    <w:rsid w:val="00395710"/>
    <w:rsid w:val="003A5754"/>
    <w:rsid w:val="003D5526"/>
    <w:rsid w:val="003E008F"/>
    <w:rsid w:val="004060DB"/>
    <w:rsid w:val="004312E8"/>
    <w:rsid w:val="00432990"/>
    <w:rsid w:val="00470D46"/>
    <w:rsid w:val="0047244E"/>
    <w:rsid w:val="004E6EB9"/>
    <w:rsid w:val="00517227"/>
    <w:rsid w:val="005403E5"/>
    <w:rsid w:val="00576ED9"/>
    <w:rsid w:val="005B627A"/>
    <w:rsid w:val="005C63EE"/>
    <w:rsid w:val="005E4FE8"/>
    <w:rsid w:val="00604954"/>
    <w:rsid w:val="006315D4"/>
    <w:rsid w:val="00634CBD"/>
    <w:rsid w:val="006650E2"/>
    <w:rsid w:val="006743C8"/>
    <w:rsid w:val="006C3A8E"/>
    <w:rsid w:val="006D5A3A"/>
    <w:rsid w:val="006F6DD6"/>
    <w:rsid w:val="007006FD"/>
    <w:rsid w:val="00734E83"/>
    <w:rsid w:val="00743B06"/>
    <w:rsid w:val="00757198"/>
    <w:rsid w:val="007A341F"/>
    <w:rsid w:val="007C2125"/>
    <w:rsid w:val="007C4313"/>
    <w:rsid w:val="007C5FA7"/>
    <w:rsid w:val="008054CB"/>
    <w:rsid w:val="00837B83"/>
    <w:rsid w:val="00862FF8"/>
    <w:rsid w:val="00872D86"/>
    <w:rsid w:val="008750A4"/>
    <w:rsid w:val="00885610"/>
    <w:rsid w:val="008859DD"/>
    <w:rsid w:val="00887C3F"/>
    <w:rsid w:val="00892944"/>
    <w:rsid w:val="00900DA2"/>
    <w:rsid w:val="00912E6B"/>
    <w:rsid w:val="00941F9D"/>
    <w:rsid w:val="00954A58"/>
    <w:rsid w:val="00986991"/>
    <w:rsid w:val="00997BEB"/>
    <w:rsid w:val="009B3BCE"/>
    <w:rsid w:val="009C3BB2"/>
    <w:rsid w:val="009C3F2A"/>
    <w:rsid w:val="009E6B39"/>
    <w:rsid w:val="009F0D24"/>
    <w:rsid w:val="00A21B1F"/>
    <w:rsid w:val="00A57C6E"/>
    <w:rsid w:val="00A76E5D"/>
    <w:rsid w:val="00A80B03"/>
    <w:rsid w:val="00A8575A"/>
    <w:rsid w:val="00A85B03"/>
    <w:rsid w:val="00A92F40"/>
    <w:rsid w:val="00AB0F2D"/>
    <w:rsid w:val="00AC269E"/>
    <w:rsid w:val="00AD61AF"/>
    <w:rsid w:val="00B24D73"/>
    <w:rsid w:val="00B51184"/>
    <w:rsid w:val="00B73575"/>
    <w:rsid w:val="00B83F33"/>
    <w:rsid w:val="00B8504C"/>
    <w:rsid w:val="00B91B28"/>
    <w:rsid w:val="00BB3DB0"/>
    <w:rsid w:val="00BC0C53"/>
    <w:rsid w:val="00BF5837"/>
    <w:rsid w:val="00C307FB"/>
    <w:rsid w:val="00C52D93"/>
    <w:rsid w:val="00C7489B"/>
    <w:rsid w:val="00C866A2"/>
    <w:rsid w:val="00C92817"/>
    <w:rsid w:val="00CD01D2"/>
    <w:rsid w:val="00CD46FD"/>
    <w:rsid w:val="00CD7000"/>
    <w:rsid w:val="00D11413"/>
    <w:rsid w:val="00D13A7C"/>
    <w:rsid w:val="00D225A4"/>
    <w:rsid w:val="00D5645C"/>
    <w:rsid w:val="00D816B0"/>
    <w:rsid w:val="00DB0D79"/>
    <w:rsid w:val="00DE6E99"/>
    <w:rsid w:val="00E25C70"/>
    <w:rsid w:val="00E349DD"/>
    <w:rsid w:val="00E41434"/>
    <w:rsid w:val="00E516CB"/>
    <w:rsid w:val="00E63704"/>
    <w:rsid w:val="00E6712E"/>
    <w:rsid w:val="00EB1B13"/>
    <w:rsid w:val="00ED4808"/>
    <w:rsid w:val="00EF21EE"/>
    <w:rsid w:val="00F040AC"/>
    <w:rsid w:val="00F076D1"/>
    <w:rsid w:val="00F1176F"/>
    <w:rsid w:val="00F1729E"/>
    <w:rsid w:val="00F202C0"/>
    <w:rsid w:val="00F203CA"/>
    <w:rsid w:val="00F422E8"/>
    <w:rsid w:val="00F45538"/>
    <w:rsid w:val="00F5117F"/>
    <w:rsid w:val="00F759F6"/>
    <w:rsid w:val="00F76F86"/>
    <w:rsid w:val="00F77346"/>
    <w:rsid w:val="00F9077B"/>
    <w:rsid w:val="00FA514E"/>
    <w:rsid w:val="00FC5006"/>
    <w:rsid w:val="00FE16D5"/>
    <w:rsid w:val="00FF049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EC07AF-EC05-4691-AE3D-800DCC2B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516CB"/>
    <w:pPr>
      <w:overflowPunct w:val="0"/>
      <w:autoSpaceDE w:val="0"/>
      <w:autoSpaceDN w:val="0"/>
      <w:adjustRightInd w:val="0"/>
      <w:textAlignment w:val="baseline"/>
    </w:pPr>
    <w:rPr>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rsid w:val="003062A4"/>
    <w:pPr>
      <w:overflowPunct/>
      <w:autoSpaceDE/>
      <w:autoSpaceDN/>
      <w:adjustRightInd/>
      <w:jc w:val="both"/>
      <w:textAlignment w:val="auto"/>
    </w:pPr>
    <w:rPr>
      <w:rFonts w:ascii="Giltus EE" w:hAnsi="Giltus EE"/>
    </w:rPr>
  </w:style>
  <w:style w:type="paragraph" w:customStyle="1" w:styleId="SlogSlog1Nasredini">
    <w:name w:val="Slog Slog1 + Na sredini"/>
    <w:basedOn w:val="Navaden"/>
    <w:rsid w:val="007006FD"/>
    <w:pPr>
      <w:overflowPunct/>
      <w:autoSpaceDE/>
      <w:autoSpaceDN/>
      <w:adjustRightInd/>
      <w:jc w:val="center"/>
      <w:textAlignment w:val="auto"/>
    </w:pPr>
    <w:rPr>
      <w:color w:val="000000"/>
    </w:rPr>
  </w:style>
  <w:style w:type="paragraph" w:styleId="Besedilooblaka">
    <w:name w:val="Balloon Text"/>
    <w:basedOn w:val="Navaden"/>
    <w:link w:val="BesedilooblakaZnak"/>
    <w:rsid w:val="00D816B0"/>
    <w:rPr>
      <w:rFonts w:ascii="Segoe UI" w:hAnsi="Segoe UI" w:cs="Segoe UI"/>
      <w:sz w:val="18"/>
      <w:szCs w:val="18"/>
    </w:rPr>
  </w:style>
  <w:style w:type="character" w:customStyle="1" w:styleId="BesedilooblakaZnak">
    <w:name w:val="Besedilo oblačka Znak"/>
    <w:basedOn w:val="Privzetapisavaodstavka"/>
    <w:link w:val="Besedilooblaka"/>
    <w:rsid w:val="00D816B0"/>
    <w:rPr>
      <w:rFonts w:ascii="Segoe UI" w:hAnsi="Segoe UI" w:cs="Segoe UI"/>
      <w:sz w:val="18"/>
      <w:szCs w:val="18"/>
    </w:rPr>
  </w:style>
  <w:style w:type="paragraph" w:styleId="Glava">
    <w:name w:val="header"/>
    <w:basedOn w:val="Navaden"/>
    <w:link w:val="GlavaZnak"/>
    <w:rsid w:val="00F076D1"/>
    <w:pPr>
      <w:tabs>
        <w:tab w:val="center" w:pos="4536"/>
        <w:tab w:val="right" w:pos="9072"/>
      </w:tabs>
      <w:overflowPunct/>
      <w:autoSpaceDE/>
      <w:autoSpaceDN/>
      <w:adjustRightInd/>
      <w:textAlignment w:val="auto"/>
    </w:pPr>
    <w:rPr>
      <w:sz w:val="20"/>
    </w:rPr>
  </w:style>
  <w:style w:type="character" w:customStyle="1" w:styleId="GlavaZnak">
    <w:name w:val="Glava Znak"/>
    <w:basedOn w:val="Privzetapisavaodstavka"/>
    <w:link w:val="Glava"/>
    <w:rsid w:val="00F076D1"/>
  </w:style>
  <w:style w:type="paragraph" w:styleId="Sprotnaopomba-besedilo">
    <w:name w:val="footnote text"/>
    <w:basedOn w:val="Navaden"/>
    <w:link w:val="Sprotnaopomba-besediloZnak"/>
    <w:rsid w:val="009C3BB2"/>
    <w:rPr>
      <w:sz w:val="20"/>
    </w:rPr>
  </w:style>
  <w:style w:type="character" w:customStyle="1" w:styleId="Sprotnaopomba-besediloZnak">
    <w:name w:val="Sprotna opomba - besedilo Znak"/>
    <w:basedOn w:val="Privzetapisavaodstavka"/>
    <w:link w:val="Sprotnaopomba-besedilo"/>
    <w:rsid w:val="009C3BB2"/>
  </w:style>
  <w:style w:type="character" w:styleId="Sprotnaopomba-sklic">
    <w:name w:val="footnote reference"/>
    <w:basedOn w:val="Privzetapisavaodstavka"/>
    <w:rsid w:val="009C3BB2"/>
    <w:rPr>
      <w:vertAlign w:val="superscript"/>
    </w:rPr>
  </w:style>
  <w:style w:type="character" w:styleId="Hiperpovezava">
    <w:name w:val="Hyperlink"/>
    <w:basedOn w:val="Privzetapisavaodstavka"/>
    <w:rsid w:val="00EB1B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54C9E62A-AF63-4944-8335-2F0D56A37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421</Words>
  <Characters>2400</Characters>
  <Application>Microsoft Office Word</Application>
  <DocSecurity>0</DocSecurity>
  <Lines>20</Lines>
  <Paragraphs>5</Paragraphs>
  <ScaleCrop>false</ScaleCrop>
  <HeadingPairs>
    <vt:vector size="2" baseType="variant">
      <vt:variant>
        <vt:lpstr>Naslov</vt:lpstr>
      </vt:variant>
      <vt:variant>
        <vt:i4>1</vt:i4>
      </vt:variant>
    </vt:vector>
  </HeadingPairs>
  <TitlesOfParts>
    <vt:vector size="1" baseType="lpstr">
      <vt:lpstr>OBČINA JESENICE</vt:lpstr>
    </vt:vector>
  </TitlesOfParts>
  <Company>OBČINA JESENICE</Company>
  <LinksUpToDate>false</LinksUpToDate>
  <CharactersWithSpaces>2816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dc:description/>
  <cp:lastModifiedBy>Matej Smukavec</cp:lastModifiedBy>
  <cp:revision>2</cp:revision>
  <cp:lastPrinted>2020-05-15T08:18:00Z</cp:lastPrinted>
  <dcterms:created xsi:type="dcterms:W3CDTF">2023-09-26T09:11:00Z</dcterms:created>
  <dcterms:modified xsi:type="dcterms:W3CDTF">2023-09-26T09:11:00Z</dcterms:modified>
</cp:coreProperties>
</file>