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297" w:rsidRPr="00603FE4" w:rsidRDefault="00037297" w:rsidP="00037297">
      <w:pPr>
        <w:pStyle w:val="Naslov1"/>
        <w:numPr>
          <w:ilvl w:val="0"/>
          <w:numId w:val="6"/>
        </w:numPr>
        <w:tabs>
          <w:tab w:val="num" w:pos="748"/>
        </w:tabs>
        <w:rPr>
          <w:rFonts w:asciiTheme="minorHAnsi" w:hAnsiTheme="minorHAnsi" w:cstheme="minorHAnsi"/>
          <w:sz w:val="20"/>
          <w:szCs w:val="20"/>
        </w:rPr>
      </w:pPr>
      <w:bookmarkStart w:id="0" w:name="_Toc329939748"/>
      <w:bookmarkStart w:id="1" w:name="_Toc23759105"/>
      <w:r w:rsidRPr="00603FE4">
        <w:rPr>
          <w:rFonts w:asciiTheme="minorHAnsi" w:hAnsiTheme="minorHAnsi" w:cstheme="minorHAnsi"/>
          <w:sz w:val="20"/>
          <w:szCs w:val="20"/>
        </w:rPr>
        <w:t>PONUDB</w:t>
      </w:r>
      <w:bookmarkEnd w:id="0"/>
      <w:r w:rsidRPr="00603FE4">
        <w:rPr>
          <w:rFonts w:asciiTheme="minorHAnsi" w:hAnsiTheme="minorHAnsi" w:cstheme="minorHAnsi"/>
          <w:sz w:val="20"/>
          <w:szCs w:val="20"/>
        </w:rPr>
        <w:t>A</w:t>
      </w:r>
      <w:bookmarkEnd w:id="1"/>
    </w:p>
    <w:p w:rsidR="00037297" w:rsidRPr="00603FE4" w:rsidRDefault="00037297" w:rsidP="00037297">
      <w:pPr>
        <w:rPr>
          <w:rFonts w:asciiTheme="minorHAnsi" w:hAnsiTheme="minorHAnsi" w:cstheme="minorHAnsi"/>
        </w:rPr>
      </w:pPr>
    </w:p>
    <w:tbl>
      <w:tblPr>
        <w:tblW w:w="9731" w:type="dxa"/>
        <w:tblLook w:val="01E0" w:firstRow="1" w:lastRow="1" w:firstColumn="1" w:lastColumn="1" w:noHBand="0" w:noVBand="0"/>
      </w:tblPr>
      <w:tblGrid>
        <w:gridCol w:w="3468"/>
        <w:gridCol w:w="6263"/>
      </w:tblGrid>
      <w:tr w:rsidR="00037297" w:rsidRPr="00603FE4" w:rsidTr="005B59E5">
        <w:tc>
          <w:tcPr>
            <w:tcW w:w="3468" w:type="dxa"/>
          </w:tcPr>
          <w:p w:rsidR="00037297" w:rsidRPr="00603FE4" w:rsidRDefault="00037297" w:rsidP="005B59E5">
            <w:pPr>
              <w:rPr>
                <w:rFonts w:asciiTheme="minorHAnsi" w:hAnsiTheme="minorHAnsi" w:cstheme="minorHAnsi"/>
                <w:b/>
                <w:bCs/>
              </w:rPr>
            </w:pPr>
            <w:r w:rsidRPr="00603FE4">
              <w:rPr>
                <w:rFonts w:asciiTheme="minorHAnsi" w:hAnsiTheme="minorHAnsi" w:cstheme="minorHAnsi"/>
                <w:b/>
                <w:bCs/>
              </w:rPr>
              <w:t>Naročnik:</w:t>
            </w:r>
          </w:p>
          <w:p w:rsidR="00037297" w:rsidRPr="00603FE4" w:rsidRDefault="00037297" w:rsidP="005B59E5">
            <w:pPr>
              <w:rPr>
                <w:rFonts w:asciiTheme="minorHAnsi" w:hAnsiTheme="minorHAnsi" w:cstheme="minorHAnsi"/>
                <w:b/>
                <w:bCs/>
              </w:rPr>
            </w:pPr>
          </w:p>
        </w:tc>
        <w:tc>
          <w:tcPr>
            <w:tcW w:w="6263" w:type="dxa"/>
          </w:tcPr>
          <w:p w:rsidR="00037297" w:rsidRPr="00603FE4" w:rsidRDefault="00037297" w:rsidP="005B59E5">
            <w:pPr>
              <w:rPr>
                <w:rFonts w:asciiTheme="minorHAnsi" w:hAnsiTheme="minorHAnsi" w:cstheme="minorHAnsi"/>
                <w:b/>
                <w:bCs/>
              </w:rPr>
            </w:pPr>
            <w:r w:rsidRPr="00603FE4">
              <w:rPr>
                <w:rFonts w:asciiTheme="minorHAnsi" w:hAnsiTheme="minorHAnsi" w:cstheme="minorHAnsi"/>
                <w:b/>
                <w:bCs/>
              </w:rPr>
              <w:t>OBČINA JESENICE, C. železarjev 6, 4270 Jesenice</w:t>
            </w:r>
          </w:p>
          <w:p w:rsidR="00037297" w:rsidRPr="00603FE4" w:rsidRDefault="00037297" w:rsidP="005B59E5">
            <w:pPr>
              <w:rPr>
                <w:rFonts w:asciiTheme="minorHAnsi" w:hAnsiTheme="minorHAnsi" w:cstheme="minorHAnsi"/>
                <w:b/>
                <w:bCs/>
              </w:rPr>
            </w:pPr>
          </w:p>
        </w:tc>
      </w:tr>
      <w:tr w:rsidR="00037297" w:rsidRPr="00603FE4" w:rsidTr="005B59E5">
        <w:tc>
          <w:tcPr>
            <w:tcW w:w="3468" w:type="dxa"/>
          </w:tcPr>
          <w:p w:rsidR="00037297" w:rsidRPr="00603FE4" w:rsidRDefault="00037297" w:rsidP="005B59E5">
            <w:pPr>
              <w:rPr>
                <w:rFonts w:asciiTheme="minorHAnsi" w:hAnsiTheme="minorHAnsi" w:cstheme="minorHAnsi"/>
                <w:b/>
                <w:bCs/>
              </w:rPr>
            </w:pPr>
            <w:r w:rsidRPr="00603FE4">
              <w:rPr>
                <w:rFonts w:asciiTheme="minorHAnsi" w:hAnsiTheme="minorHAnsi" w:cstheme="minorHAnsi"/>
                <w:b/>
                <w:bCs/>
              </w:rPr>
              <w:t>Predmet javnega naročila:</w:t>
            </w:r>
          </w:p>
          <w:p w:rsidR="00037297" w:rsidRPr="00603FE4" w:rsidRDefault="00037297" w:rsidP="005B59E5">
            <w:pPr>
              <w:rPr>
                <w:rFonts w:asciiTheme="minorHAnsi" w:hAnsiTheme="minorHAnsi" w:cstheme="minorHAnsi"/>
                <w:b/>
                <w:bCs/>
              </w:rPr>
            </w:pPr>
          </w:p>
        </w:tc>
        <w:tc>
          <w:tcPr>
            <w:tcW w:w="6263" w:type="dxa"/>
          </w:tcPr>
          <w:p w:rsidR="00037297" w:rsidRPr="00603FE4" w:rsidRDefault="00037297" w:rsidP="005B59E5">
            <w:pPr>
              <w:rPr>
                <w:rFonts w:asciiTheme="minorHAnsi" w:hAnsiTheme="minorHAnsi" w:cstheme="minorHAnsi"/>
                <w:b/>
                <w:bCs/>
              </w:rPr>
            </w:pPr>
            <w:r w:rsidRPr="00603FE4">
              <w:rPr>
                <w:rFonts w:asciiTheme="minorHAnsi" w:hAnsiTheme="minorHAnsi" w:cstheme="minorHAnsi"/>
                <w:b/>
                <w:bCs/>
              </w:rPr>
              <w:t>Vzdrževanje CR in SSN v občini Jesenice v letih 2020 in 2021</w:t>
            </w:r>
          </w:p>
        </w:tc>
      </w:tr>
      <w:tr w:rsidR="00037297" w:rsidRPr="00603FE4" w:rsidTr="005B59E5">
        <w:tc>
          <w:tcPr>
            <w:tcW w:w="3468" w:type="dxa"/>
          </w:tcPr>
          <w:p w:rsidR="00037297" w:rsidRPr="00603FE4" w:rsidRDefault="00037297" w:rsidP="005B59E5">
            <w:pPr>
              <w:rPr>
                <w:rFonts w:asciiTheme="minorHAnsi" w:hAnsiTheme="minorHAnsi" w:cstheme="minorHAnsi"/>
                <w:b/>
                <w:bCs/>
              </w:rPr>
            </w:pPr>
            <w:r w:rsidRPr="00603FE4">
              <w:rPr>
                <w:rFonts w:asciiTheme="minorHAnsi" w:hAnsiTheme="minorHAnsi" w:cstheme="minorHAnsi"/>
                <w:b/>
                <w:bCs/>
              </w:rPr>
              <w:t>Št. zadeve:</w:t>
            </w:r>
          </w:p>
          <w:p w:rsidR="00037297" w:rsidRPr="00603FE4" w:rsidRDefault="00037297" w:rsidP="005B59E5">
            <w:pPr>
              <w:rPr>
                <w:rFonts w:asciiTheme="minorHAnsi" w:hAnsiTheme="minorHAnsi" w:cstheme="minorHAnsi"/>
                <w:b/>
                <w:bCs/>
              </w:rPr>
            </w:pPr>
          </w:p>
        </w:tc>
        <w:tc>
          <w:tcPr>
            <w:tcW w:w="6263" w:type="dxa"/>
          </w:tcPr>
          <w:p w:rsidR="00037297" w:rsidRPr="00603FE4" w:rsidRDefault="00037297" w:rsidP="005B59E5">
            <w:pPr>
              <w:rPr>
                <w:rFonts w:asciiTheme="minorHAnsi" w:hAnsiTheme="minorHAnsi" w:cstheme="minorHAnsi"/>
                <w:b/>
                <w:bCs/>
              </w:rPr>
            </w:pPr>
            <w:r w:rsidRPr="00603FE4">
              <w:rPr>
                <w:rFonts w:asciiTheme="minorHAnsi" w:hAnsiTheme="minorHAnsi" w:cstheme="minorHAnsi"/>
                <w:b/>
                <w:bCs/>
              </w:rPr>
              <w:t>430-37/2019</w:t>
            </w:r>
          </w:p>
          <w:p w:rsidR="00037297" w:rsidRPr="00603FE4" w:rsidRDefault="00037297" w:rsidP="005B59E5">
            <w:pPr>
              <w:rPr>
                <w:rFonts w:asciiTheme="minorHAnsi" w:hAnsiTheme="minorHAnsi" w:cstheme="minorHAnsi"/>
                <w:b/>
                <w:bCs/>
              </w:rPr>
            </w:pPr>
          </w:p>
        </w:tc>
      </w:tr>
      <w:tr w:rsidR="00037297" w:rsidRPr="00603FE4" w:rsidTr="005B59E5">
        <w:tc>
          <w:tcPr>
            <w:tcW w:w="3468" w:type="dxa"/>
          </w:tcPr>
          <w:p w:rsidR="00037297" w:rsidRPr="00603FE4" w:rsidRDefault="00037297" w:rsidP="005B59E5">
            <w:pPr>
              <w:rPr>
                <w:rFonts w:asciiTheme="minorHAnsi" w:hAnsiTheme="minorHAnsi" w:cstheme="minorHAnsi"/>
                <w:b/>
                <w:bCs/>
              </w:rPr>
            </w:pPr>
            <w:r w:rsidRPr="00603FE4">
              <w:rPr>
                <w:rFonts w:asciiTheme="minorHAnsi" w:hAnsiTheme="minorHAnsi" w:cstheme="minorHAnsi"/>
                <w:b/>
                <w:bCs/>
              </w:rPr>
              <w:t>Vrsta postopka za oddajo javnega naročila:</w:t>
            </w:r>
          </w:p>
        </w:tc>
        <w:tc>
          <w:tcPr>
            <w:tcW w:w="6263" w:type="dxa"/>
          </w:tcPr>
          <w:p w:rsidR="00037297" w:rsidRPr="00603FE4" w:rsidRDefault="00037297" w:rsidP="005B59E5">
            <w:pPr>
              <w:rPr>
                <w:rFonts w:asciiTheme="minorHAnsi" w:hAnsiTheme="minorHAnsi" w:cstheme="minorHAnsi"/>
                <w:b/>
                <w:bCs/>
              </w:rPr>
            </w:pPr>
            <w:r w:rsidRPr="00603FE4">
              <w:rPr>
                <w:rFonts w:asciiTheme="minorHAnsi" w:hAnsiTheme="minorHAnsi" w:cstheme="minorHAnsi"/>
                <w:b/>
                <w:bCs/>
              </w:rPr>
              <w:t>NAROČILO MALE VREDNOSTI</w:t>
            </w:r>
          </w:p>
          <w:p w:rsidR="00037297" w:rsidRPr="00603FE4" w:rsidRDefault="00037297" w:rsidP="005B59E5">
            <w:pPr>
              <w:rPr>
                <w:rFonts w:asciiTheme="minorHAnsi" w:hAnsiTheme="minorHAnsi" w:cstheme="minorHAnsi"/>
                <w:b/>
                <w:bCs/>
              </w:rPr>
            </w:pPr>
          </w:p>
        </w:tc>
      </w:tr>
      <w:tr w:rsidR="00037297" w:rsidRPr="00603FE4" w:rsidTr="005B59E5">
        <w:tc>
          <w:tcPr>
            <w:tcW w:w="3468" w:type="dxa"/>
          </w:tcPr>
          <w:p w:rsidR="00037297" w:rsidRPr="00603FE4" w:rsidRDefault="00037297" w:rsidP="005B59E5">
            <w:pPr>
              <w:rPr>
                <w:rFonts w:asciiTheme="minorHAnsi" w:hAnsiTheme="minorHAnsi" w:cstheme="minorHAnsi"/>
                <w:b/>
                <w:bCs/>
              </w:rPr>
            </w:pPr>
          </w:p>
          <w:p w:rsidR="00037297" w:rsidRPr="00603FE4" w:rsidRDefault="00037297" w:rsidP="005B59E5">
            <w:pPr>
              <w:rPr>
                <w:rFonts w:asciiTheme="minorHAnsi" w:hAnsiTheme="minorHAnsi" w:cstheme="minorHAnsi"/>
                <w:b/>
                <w:bCs/>
              </w:rPr>
            </w:pPr>
            <w:r w:rsidRPr="00603FE4">
              <w:rPr>
                <w:rFonts w:asciiTheme="minorHAnsi" w:hAnsiTheme="minorHAnsi" w:cstheme="minorHAnsi"/>
                <w:b/>
                <w:bCs/>
              </w:rPr>
              <w:t xml:space="preserve">Ponudnik: </w:t>
            </w:r>
          </w:p>
          <w:p w:rsidR="00037297" w:rsidRPr="00603FE4" w:rsidRDefault="00037297" w:rsidP="005B59E5">
            <w:pPr>
              <w:rPr>
                <w:rFonts w:asciiTheme="minorHAnsi" w:hAnsiTheme="minorHAnsi" w:cstheme="minorHAnsi"/>
                <w:b/>
                <w:bCs/>
              </w:rPr>
            </w:pPr>
          </w:p>
        </w:tc>
        <w:tc>
          <w:tcPr>
            <w:tcW w:w="6263" w:type="dxa"/>
            <w:tcBorders>
              <w:bottom w:val="single" w:sz="4" w:space="0" w:color="auto"/>
            </w:tcBorders>
          </w:tcPr>
          <w:p w:rsidR="00037297" w:rsidRPr="00603FE4" w:rsidRDefault="00037297" w:rsidP="005B59E5">
            <w:pPr>
              <w:rPr>
                <w:rFonts w:asciiTheme="minorHAnsi" w:hAnsiTheme="minorHAnsi" w:cstheme="minorHAnsi"/>
                <w:b/>
                <w:bCs/>
              </w:rPr>
            </w:pPr>
          </w:p>
        </w:tc>
      </w:tr>
    </w:tbl>
    <w:p w:rsidR="00037297" w:rsidRPr="00603FE4" w:rsidRDefault="00037297" w:rsidP="00037297">
      <w:pPr>
        <w:jc w:val="both"/>
        <w:rPr>
          <w:rFonts w:asciiTheme="minorHAnsi" w:hAnsiTheme="minorHAnsi" w:cstheme="minorHAnsi"/>
        </w:rPr>
      </w:pPr>
    </w:p>
    <w:p w:rsidR="00037297" w:rsidRPr="00603FE4" w:rsidRDefault="00037297" w:rsidP="00037297">
      <w:pPr>
        <w:jc w:val="both"/>
        <w:rPr>
          <w:rFonts w:asciiTheme="minorHAnsi" w:hAnsiTheme="minorHAnsi" w:cstheme="minorHAnsi"/>
        </w:rPr>
      </w:pPr>
      <w:r w:rsidRPr="00603FE4">
        <w:rPr>
          <w:rFonts w:asciiTheme="minorHAnsi" w:hAnsiTheme="minorHAnsi" w:cstheme="minorHAnsi"/>
        </w:rPr>
        <w:t xml:space="preserve">Na osnovi javnega naročila za </w:t>
      </w:r>
      <w:r w:rsidRPr="00603FE4">
        <w:rPr>
          <w:rFonts w:asciiTheme="minorHAnsi" w:hAnsiTheme="minorHAnsi" w:cstheme="minorHAnsi"/>
          <w:b/>
          <w:bCs/>
        </w:rPr>
        <w:t xml:space="preserve">Vzdrževanje CR in SSN v občini Jesenice v letih 2020 in 2021, </w:t>
      </w:r>
      <w:r w:rsidRPr="00603FE4">
        <w:rPr>
          <w:rFonts w:asciiTheme="minorHAnsi" w:hAnsiTheme="minorHAnsi" w:cstheme="minorHAnsi"/>
        </w:rPr>
        <w:t>dajemo ponudbo, kot sledi:</w:t>
      </w:r>
    </w:p>
    <w:p w:rsidR="00037297" w:rsidRPr="00603FE4" w:rsidRDefault="00037297" w:rsidP="00037297">
      <w:pPr>
        <w:jc w:val="both"/>
        <w:rPr>
          <w:rFonts w:asciiTheme="minorHAnsi" w:hAnsiTheme="minorHAnsi" w:cstheme="minorHAnsi"/>
        </w:rPr>
      </w:pPr>
    </w:p>
    <w:p w:rsidR="00037297" w:rsidRPr="00603FE4" w:rsidRDefault="00037297" w:rsidP="00037297">
      <w:pPr>
        <w:jc w:val="both"/>
        <w:rPr>
          <w:rFonts w:asciiTheme="minorHAnsi" w:hAnsiTheme="minorHAnsi" w:cstheme="minorHAnsi"/>
          <w:b/>
          <w:bCs/>
        </w:rPr>
      </w:pPr>
      <w:r w:rsidRPr="00603FE4">
        <w:rPr>
          <w:rFonts w:asciiTheme="minorHAnsi" w:hAnsiTheme="minorHAnsi" w:cstheme="minorHAnsi"/>
        </w:rPr>
        <w:t>Navedba ponudnika, na kakšen način daje ponudbo:</w:t>
      </w:r>
    </w:p>
    <w:p w:rsidR="00037297" w:rsidRPr="00603FE4" w:rsidRDefault="00037297" w:rsidP="00037297">
      <w:pPr>
        <w:jc w:val="both"/>
        <w:rPr>
          <w:rFonts w:asciiTheme="minorHAnsi" w:hAnsiTheme="minorHAnsi" w:cstheme="minorHAnsi"/>
        </w:rPr>
      </w:pPr>
    </w:p>
    <w:p w:rsidR="00037297" w:rsidRPr="00603FE4" w:rsidRDefault="00037297" w:rsidP="00037297">
      <w:pPr>
        <w:numPr>
          <w:ilvl w:val="0"/>
          <w:numId w:val="5"/>
        </w:numPr>
        <w:tabs>
          <w:tab w:val="clear" w:pos="720"/>
          <w:tab w:val="num" w:pos="360"/>
        </w:tabs>
        <w:ind w:left="360"/>
        <w:jc w:val="both"/>
        <w:rPr>
          <w:rFonts w:asciiTheme="minorHAnsi" w:hAnsiTheme="minorHAnsi" w:cstheme="minorHAnsi"/>
          <w:i/>
          <w:iCs/>
        </w:rPr>
      </w:pPr>
      <w:r w:rsidRPr="00603FE4">
        <w:rPr>
          <w:rFonts w:asciiTheme="minorHAnsi" w:hAnsiTheme="minorHAnsi" w:cstheme="minorHAnsi"/>
          <w:i/>
          <w:iCs/>
        </w:rPr>
        <w:t>Ponudbo dajemo (obkroži!):</w:t>
      </w:r>
    </w:p>
    <w:p w:rsidR="00037297" w:rsidRPr="00603FE4" w:rsidRDefault="00037297" w:rsidP="00037297">
      <w:pPr>
        <w:numPr>
          <w:ilvl w:val="0"/>
          <w:numId w:val="4"/>
        </w:numPr>
        <w:tabs>
          <w:tab w:val="clear" w:pos="360"/>
          <w:tab w:val="num" w:pos="-136"/>
        </w:tabs>
        <w:ind w:left="224" w:firstLine="28"/>
        <w:jc w:val="both"/>
        <w:rPr>
          <w:rFonts w:asciiTheme="minorHAnsi" w:hAnsiTheme="minorHAnsi" w:cstheme="minorHAnsi"/>
        </w:rPr>
      </w:pPr>
      <w:r w:rsidRPr="00603FE4">
        <w:rPr>
          <w:rFonts w:asciiTheme="minorHAnsi" w:hAnsiTheme="minorHAnsi" w:cstheme="minorHAnsi"/>
        </w:rPr>
        <w:t>samostojno</w:t>
      </w:r>
    </w:p>
    <w:p w:rsidR="00037297" w:rsidRPr="00603FE4" w:rsidRDefault="00037297" w:rsidP="00037297">
      <w:pPr>
        <w:numPr>
          <w:ilvl w:val="0"/>
          <w:numId w:val="4"/>
        </w:numPr>
        <w:tabs>
          <w:tab w:val="clear" w:pos="360"/>
          <w:tab w:val="num" w:pos="-136"/>
        </w:tabs>
        <w:ind w:left="224" w:firstLine="28"/>
        <w:jc w:val="both"/>
        <w:rPr>
          <w:rFonts w:asciiTheme="minorHAnsi" w:hAnsiTheme="minorHAnsi" w:cstheme="minorHAnsi"/>
        </w:rPr>
      </w:pPr>
      <w:r w:rsidRPr="00603FE4">
        <w:rPr>
          <w:rFonts w:asciiTheme="minorHAnsi" w:hAnsiTheme="minorHAnsi" w:cstheme="minorHAnsi"/>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037297" w:rsidRPr="00603FE4" w:rsidTr="005B59E5">
        <w:tc>
          <w:tcPr>
            <w:tcW w:w="8851" w:type="dxa"/>
            <w:tcBorders>
              <w:top w:val="nil"/>
              <w:left w:val="nil"/>
              <w:bottom w:val="single" w:sz="4" w:space="0" w:color="auto"/>
              <w:right w:val="nil"/>
            </w:tcBorders>
          </w:tcPr>
          <w:p w:rsidR="00037297" w:rsidRPr="00603FE4" w:rsidRDefault="00037297" w:rsidP="005B59E5">
            <w:pPr>
              <w:jc w:val="both"/>
              <w:rPr>
                <w:rFonts w:asciiTheme="minorHAnsi" w:hAnsiTheme="minorHAnsi" w:cstheme="minorHAnsi"/>
              </w:rPr>
            </w:pPr>
          </w:p>
        </w:tc>
      </w:tr>
      <w:tr w:rsidR="00037297" w:rsidRPr="00603FE4" w:rsidTr="005B59E5">
        <w:tc>
          <w:tcPr>
            <w:tcW w:w="8851" w:type="dxa"/>
            <w:tcBorders>
              <w:left w:val="nil"/>
              <w:bottom w:val="single" w:sz="4" w:space="0" w:color="auto"/>
              <w:right w:val="nil"/>
            </w:tcBorders>
          </w:tcPr>
          <w:p w:rsidR="00037297" w:rsidRPr="00603FE4" w:rsidRDefault="00037297" w:rsidP="005B59E5">
            <w:pPr>
              <w:jc w:val="both"/>
              <w:rPr>
                <w:rFonts w:asciiTheme="minorHAnsi" w:hAnsiTheme="minorHAnsi" w:cstheme="minorHAnsi"/>
              </w:rPr>
            </w:pPr>
          </w:p>
        </w:tc>
      </w:tr>
    </w:tbl>
    <w:p w:rsidR="00037297" w:rsidRPr="00603FE4" w:rsidRDefault="00037297" w:rsidP="00037297">
      <w:pPr>
        <w:numPr>
          <w:ilvl w:val="0"/>
          <w:numId w:val="4"/>
        </w:numPr>
        <w:tabs>
          <w:tab w:val="clear" w:pos="360"/>
          <w:tab w:val="num" w:pos="-136"/>
        </w:tabs>
        <w:ind w:left="224" w:firstLine="28"/>
        <w:jc w:val="both"/>
        <w:rPr>
          <w:rFonts w:asciiTheme="minorHAnsi" w:hAnsiTheme="minorHAnsi" w:cstheme="minorHAnsi"/>
        </w:rPr>
      </w:pPr>
      <w:r w:rsidRPr="00603FE4">
        <w:rPr>
          <w:rFonts w:asciiTheme="minorHAnsi" w:hAnsiTheme="minorHAnsi" w:cstheme="minorHAnsi"/>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037297" w:rsidRPr="00603FE4" w:rsidTr="005B59E5">
        <w:tc>
          <w:tcPr>
            <w:tcW w:w="8851" w:type="dxa"/>
            <w:tcBorders>
              <w:top w:val="nil"/>
              <w:left w:val="nil"/>
              <w:right w:val="nil"/>
            </w:tcBorders>
          </w:tcPr>
          <w:p w:rsidR="00037297" w:rsidRPr="00603FE4" w:rsidRDefault="00037297" w:rsidP="005B59E5">
            <w:pPr>
              <w:jc w:val="both"/>
              <w:rPr>
                <w:rFonts w:asciiTheme="minorHAnsi" w:hAnsiTheme="minorHAnsi" w:cstheme="minorHAnsi"/>
              </w:rPr>
            </w:pPr>
          </w:p>
        </w:tc>
      </w:tr>
      <w:tr w:rsidR="00037297" w:rsidRPr="00603FE4" w:rsidTr="005B59E5">
        <w:tc>
          <w:tcPr>
            <w:tcW w:w="8851" w:type="dxa"/>
            <w:tcBorders>
              <w:left w:val="nil"/>
              <w:right w:val="nil"/>
            </w:tcBorders>
          </w:tcPr>
          <w:p w:rsidR="00037297" w:rsidRPr="00603FE4" w:rsidRDefault="00037297" w:rsidP="005B59E5">
            <w:pPr>
              <w:jc w:val="both"/>
              <w:rPr>
                <w:rFonts w:asciiTheme="minorHAnsi" w:hAnsiTheme="minorHAnsi" w:cstheme="minorHAnsi"/>
              </w:rPr>
            </w:pPr>
          </w:p>
        </w:tc>
      </w:tr>
    </w:tbl>
    <w:p w:rsidR="00037297" w:rsidRPr="00603FE4" w:rsidRDefault="00037297" w:rsidP="00037297">
      <w:pPr>
        <w:rPr>
          <w:rFonts w:asciiTheme="minorHAnsi" w:hAnsiTheme="minorHAnsi" w:cstheme="minorHAnsi"/>
        </w:rPr>
      </w:pPr>
    </w:p>
    <w:p w:rsidR="00037297" w:rsidRPr="00603FE4" w:rsidRDefault="00037297" w:rsidP="00037297">
      <w:pPr>
        <w:rPr>
          <w:rFonts w:asciiTheme="minorHAnsi" w:hAnsiTheme="minorHAnsi" w:cstheme="minorHAnsi"/>
        </w:rPr>
      </w:pPr>
    </w:p>
    <w:p w:rsidR="00037297" w:rsidRPr="00603FE4" w:rsidRDefault="00037297" w:rsidP="00037297">
      <w:pPr>
        <w:numPr>
          <w:ilvl w:val="0"/>
          <w:numId w:val="5"/>
        </w:numPr>
        <w:tabs>
          <w:tab w:val="clear" w:pos="720"/>
          <w:tab w:val="num" w:pos="360"/>
        </w:tabs>
        <w:ind w:left="360"/>
        <w:jc w:val="both"/>
        <w:rPr>
          <w:rFonts w:asciiTheme="minorHAnsi" w:hAnsiTheme="minorHAnsi" w:cstheme="minorHAnsi"/>
          <w:i/>
          <w:iCs/>
        </w:rPr>
      </w:pPr>
      <w:r w:rsidRPr="00603FE4">
        <w:rPr>
          <w:rFonts w:asciiTheme="minorHAnsi" w:hAnsiTheme="minorHAnsi" w:cstheme="minorHAnsi"/>
          <w:i/>
          <w:iCs/>
        </w:rPr>
        <w:t xml:space="preserve">Ponudbeni pogoji: </w:t>
      </w:r>
    </w:p>
    <w:p w:rsidR="00037297" w:rsidRPr="00603FE4" w:rsidRDefault="00037297" w:rsidP="00037297">
      <w:pPr>
        <w:numPr>
          <w:ilvl w:val="0"/>
          <w:numId w:val="2"/>
        </w:numPr>
        <w:tabs>
          <w:tab w:val="clear" w:pos="360"/>
          <w:tab w:val="num" w:pos="734"/>
        </w:tabs>
        <w:ind w:left="734" w:hanging="374"/>
        <w:jc w:val="both"/>
        <w:rPr>
          <w:rFonts w:asciiTheme="minorHAnsi" w:hAnsiTheme="minorHAnsi" w:cstheme="minorHAnsi"/>
        </w:rPr>
      </w:pPr>
      <w:r w:rsidRPr="00603FE4">
        <w:rPr>
          <w:rFonts w:asciiTheme="minorHAnsi" w:hAnsiTheme="minorHAnsi" w:cstheme="minorHAnsi"/>
        </w:rPr>
        <w:t>Veljavnost ponudbe je 120 dni od dneva odpiranja ponudb.</w:t>
      </w:r>
    </w:p>
    <w:p w:rsidR="00037297" w:rsidRPr="00603FE4" w:rsidRDefault="00037297" w:rsidP="00037297">
      <w:pPr>
        <w:numPr>
          <w:ilvl w:val="0"/>
          <w:numId w:val="2"/>
        </w:numPr>
        <w:tabs>
          <w:tab w:val="clear" w:pos="360"/>
          <w:tab w:val="num" w:pos="734"/>
        </w:tabs>
        <w:ind w:left="734" w:hanging="374"/>
        <w:jc w:val="both"/>
        <w:rPr>
          <w:rFonts w:asciiTheme="minorHAnsi" w:hAnsiTheme="minorHAnsi" w:cstheme="minorHAnsi"/>
        </w:rPr>
      </w:pPr>
      <w:r w:rsidRPr="00603FE4">
        <w:rPr>
          <w:rFonts w:asciiTheme="minorHAnsi" w:hAnsiTheme="minorHAnsi" w:cstheme="minorHAnsi"/>
        </w:rPr>
        <w:t>Ponudba se nanaša na celotno naročilo.</w:t>
      </w:r>
    </w:p>
    <w:p w:rsidR="00037297" w:rsidRPr="00603FE4" w:rsidRDefault="00037297" w:rsidP="00037297">
      <w:pPr>
        <w:numPr>
          <w:ilvl w:val="0"/>
          <w:numId w:val="2"/>
        </w:numPr>
        <w:tabs>
          <w:tab w:val="clear" w:pos="360"/>
          <w:tab w:val="num" w:pos="734"/>
        </w:tabs>
        <w:ind w:left="734" w:hanging="374"/>
        <w:jc w:val="both"/>
        <w:rPr>
          <w:rFonts w:asciiTheme="minorHAnsi" w:hAnsiTheme="minorHAnsi" w:cstheme="minorHAnsi"/>
        </w:rPr>
      </w:pPr>
      <w:r>
        <w:rPr>
          <w:rFonts w:asciiTheme="minorHAnsi" w:hAnsiTheme="minorHAnsi" w:cstheme="minorHAnsi"/>
        </w:rPr>
        <w:t>Izvajamo</w:t>
      </w:r>
      <w:r w:rsidRPr="00603FE4">
        <w:rPr>
          <w:rFonts w:asciiTheme="minorHAnsi" w:hAnsiTheme="minorHAnsi" w:cstheme="minorHAnsi"/>
        </w:rPr>
        <w:t xml:space="preserve"> 24 – urno dežurno službo</w:t>
      </w:r>
    </w:p>
    <w:p w:rsidR="00037297" w:rsidRPr="00603FE4" w:rsidRDefault="00037297" w:rsidP="00037297">
      <w:pPr>
        <w:ind w:left="734"/>
        <w:jc w:val="both"/>
        <w:rPr>
          <w:rFonts w:asciiTheme="minorHAnsi" w:hAnsiTheme="minorHAnsi" w:cstheme="minorHAnsi"/>
        </w:rPr>
      </w:pPr>
    </w:p>
    <w:p w:rsidR="00037297" w:rsidRPr="00603FE4" w:rsidRDefault="00037297" w:rsidP="00037297">
      <w:pPr>
        <w:jc w:val="both"/>
        <w:rPr>
          <w:rFonts w:asciiTheme="minorHAnsi" w:hAnsiTheme="minorHAnsi" w:cstheme="minorHAnsi"/>
        </w:rPr>
      </w:pPr>
    </w:p>
    <w:p w:rsidR="00037297" w:rsidRPr="00603FE4" w:rsidRDefault="00037297" w:rsidP="00037297">
      <w:pPr>
        <w:numPr>
          <w:ilvl w:val="0"/>
          <w:numId w:val="5"/>
        </w:numPr>
        <w:tabs>
          <w:tab w:val="clear" w:pos="720"/>
          <w:tab w:val="num" w:pos="360"/>
        </w:tabs>
        <w:ind w:left="360"/>
        <w:jc w:val="both"/>
        <w:rPr>
          <w:rFonts w:asciiTheme="minorHAnsi" w:hAnsiTheme="minorHAnsi" w:cstheme="minorHAnsi"/>
          <w:i/>
          <w:iCs/>
        </w:rPr>
      </w:pPr>
      <w:r w:rsidRPr="00603FE4">
        <w:rPr>
          <w:rFonts w:asciiTheme="minorHAnsi" w:hAnsiTheme="minorHAnsi" w:cstheme="minorHAnsi"/>
          <w:i/>
          <w:iCs/>
        </w:rPr>
        <w:t xml:space="preserve">Merila za izbor: </w:t>
      </w:r>
    </w:p>
    <w:p w:rsidR="00037297" w:rsidRPr="00603FE4" w:rsidRDefault="00037297" w:rsidP="00037297">
      <w:pPr>
        <w:pStyle w:val="Odstavekseznama"/>
        <w:ind w:left="720"/>
        <w:jc w:val="both"/>
        <w:rPr>
          <w:rFonts w:asciiTheme="minorHAnsi" w:hAnsiTheme="minorHAnsi" w:cstheme="minorHAnsi"/>
          <w:b/>
          <w:szCs w:val="22"/>
        </w:rPr>
      </w:pPr>
    </w:p>
    <w:p w:rsidR="00037297" w:rsidRPr="00603FE4" w:rsidRDefault="00037297" w:rsidP="00037297">
      <w:pPr>
        <w:pStyle w:val="Odstavekseznama"/>
        <w:ind w:left="720"/>
        <w:jc w:val="both"/>
        <w:rPr>
          <w:rFonts w:asciiTheme="minorHAnsi" w:hAnsiTheme="minorHAnsi" w:cstheme="minorHAnsi"/>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2"/>
        <w:gridCol w:w="1901"/>
        <w:gridCol w:w="1902"/>
      </w:tblGrid>
      <w:tr w:rsidR="00037297" w:rsidRPr="00603FE4" w:rsidTr="005B59E5">
        <w:tc>
          <w:tcPr>
            <w:tcW w:w="5542" w:type="dxa"/>
            <w:tcBorders>
              <w:bottom w:val="single" w:sz="4" w:space="0" w:color="auto"/>
            </w:tcBorders>
          </w:tcPr>
          <w:p w:rsidR="00037297" w:rsidRPr="00603FE4" w:rsidRDefault="00037297" w:rsidP="005B59E5">
            <w:pPr>
              <w:widowControl w:val="0"/>
              <w:spacing w:line="360" w:lineRule="auto"/>
              <w:jc w:val="both"/>
              <w:rPr>
                <w:rFonts w:asciiTheme="minorHAnsi" w:hAnsiTheme="minorHAnsi" w:cstheme="minorHAnsi"/>
                <w:b/>
                <w:iCs/>
                <w:szCs w:val="22"/>
              </w:rPr>
            </w:pPr>
          </w:p>
          <w:p w:rsidR="00037297" w:rsidRPr="00603FE4" w:rsidRDefault="00037297" w:rsidP="005B59E5">
            <w:pPr>
              <w:widowControl w:val="0"/>
              <w:spacing w:line="360" w:lineRule="auto"/>
              <w:jc w:val="both"/>
              <w:rPr>
                <w:rFonts w:asciiTheme="minorHAnsi" w:hAnsiTheme="minorHAnsi" w:cstheme="minorHAnsi"/>
                <w:b/>
                <w:iCs/>
                <w:szCs w:val="22"/>
              </w:rPr>
            </w:pPr>
            <w:r w:rsidRPr="00603FE4">
              <w:rPr>
                <w:rFonts w:asciiTheme="minorHAnsi" w:hAnsiTheme="minorHAnsi" w:cstheme="minorHAnsi"/>
                <w:b/>
                <w:iCs/>
                <w:szCs w:val="22"/>
              </w:rPr>
              <w:t xml:space="preserve">Odzivni čas v primeru nujnih del </w:t>
            </w:r>
          </w:p>
          <w:p w:rsidR="00037297" w:rsidRPr="00603FE4" w:rsidRDefault="00037297" w:rsidP="005B59E5">
            <w:pPr>
              <w:widowControl w:val="0"/>
              <w:spacing w:line="360" w:lineRule="auto"/>
              <w:jc w:val="both"/>
              <w:rPr>
                <w:rFonts w:asciiTheme="minorHAnsi" w:hAnsiTheme="minorHAnsi" w:cstheme="minorHAnsi"/>
                <w:b/>
                <w:iCs/>
                <w:szCs w:val="22"/>
              </w:rPr>
            </w:pPr>
            <w:r w:rsidRPr="00603FE4">
              <w:rPr>
                <w:rFonts w:asciiTheme="minorHAnsi" w:hAnsiTheme="minorHAnsi" w:cstheme="minorHAnsi"/>
                <w:b/>
                <w:iCs/>
                <w:szCs w:val="22"/>
              </w:rPr>
              <w:t>(ponudnik navede čas v minutah)</w:t>
            </w:r>
          </w:p>
        </w:tc>
        <w:tc>
          <w:tcPr>
            <w:tcW w:w="3803" w:type="dxa"/>
            <w:gridSpan w:val="2"/>
            <w:tcBorders>
              <w:bottom w:val="single" w:sz="4" w:space="0" w:color="auto"/>
            </w:tcBorders>
          </w:tcPr>
          <w:p w:rsidR="00037297" w:rsidRPr="00603FE4" w:rsidRDefault="00037297" w:rsidP="005B59E5">
            <w:pPr>
              <w:widowControl w:val="0"/>
              <w:spacing w:line="360" w:lineRule="auto"/>
              <w:jc w:val="right"/>
              <w:rPr>
                <w:rFonts w:asciiTheme="minorHAnsi" w:hAnsiTheme="minorHAnsi" w:cstheme="minorHAnsi"/>
                <w:b/>
                <w:iCs/>
                <w:szCs w:val="22"/>
              </w:rPr>
            </w:pPr>
          </w:p>
          <w:p w:rsidR="00037297" w:rsidRPr="00603FE4" w:rsidRDefault="00037297" w:rsidP="005B59E5">
            <w:pPr>
              <w:widowControl w:val="0"/>
              <w:spacing w:line="360" w:lineRule="auto"/>
              <w:jc w:val="right"/>
              <w:rPr>
                <w:rFonts w:asciiTheme="minorHAnsi" w:hAnsiTheme="minorHAnsi" w:cstheme="minorHAnsi"/>
                <w:b/>
                <w:iCs/>
                <w:szCs w:val="22"/>
              </w:rPr>
            </w:pPr>
          </w:p>
          <w:p w:rsidR="00037297" w:rsidRPr="00603FE4" w:rsidRDefault="00037297" w:rsidP="005B59E5">
            <w:pPr>
              <w:widowControl w:val="0"/>
              <w:spacing w:line="360" w:lineRule="auto"/>
              <w:jc w:val="right"/>
              <w:rPr>
                <w:rFonts w:asciiTheme="minorHAnsi" w:hAnsiTheme="minorHAnsi" w:cstheme="minorHAnsi"/>
                <w:b/>
                <w:iCs/>
                <w:szCs w:val="22"/>
              </w:rPr>
            </w:pPr>
            <w:r w:rsidRPr="00603FE4">
              <w:rPr>
                <w:rFonts w:asciiTheme="minorHAnsi" w:hAnsiTheme="minorHAnsi" w:cstheme="minorHAnsi"/>
                <w:b/>
                <w:iCs/>
                <w:szCs w:val="22"/>
              </w:rPr>
              <w:t>min</w:t>
            </w:r>
          </w:p>
        </w:tc>
      </w:tr>
      <w:tr w:rsidR="00037297" w:rsidRPr="00603FE4" w:rsidTr="005B59E5">
        <w:tc>
          <w:tcPr>
            <w:tcW w:w="5542" w:type="dxa"/>
            <w:tcBorders>
              <w:bottom w:val="single" w:sz="4" w:space="0" w:color="auto"/>
            </w:tcBorders>
          </w:tcPr>
          <w:p w:rsidR="00037297" w:rsidRPr="00603FE4" w:rsidRDefault="00037297" w:rsidP="005B59E5">
            <w:pPr>
              <w:widowControl w:val="0"/>
              <w:spacing w:line="360" w:lineRule="auto"/>
              <w:jc w:val="both"/>
              <w:rPr>
                <w:rFonts w:asciiTheme="minorHAnsi" w:hAnsiTheme="minorHAnsi" w:cstheme="minorHAnsi"/>
                <w:b/>
                <w:iCs/>
                <w:szCs w:val="22"/>
              </w:rPr>
            </w:pPr>
          </w:p>
        </w:tc>
        <w:tc>
          <w:tcPr>
            <w:tcW w:w="3803" w:type="dxa"/>
            <w:gridSpan w:val="2"/>
            <w:tcBorders>
              <w:bottom w:val="single" w:sz="4" w:space="0" w:color="auto"/>
            </w:tcBorders>
          </w:tcPr>
          <w:p w:rsidR="00037297" w:rsidRPr="00603FE4" w:rsidRDefault="00037297" w:rsidP="005B59E5">
            <w:pPr>
              <w:widowControl w:val="0"/>
              <w:spacing w:line="360" w:lineRule="auto"/>
              <w:jc w:val="right"/>
              <w:rPr>
                <w:rFonts w:asciiTheme="minorHAnsi" w:hAnsiTheme="minorHAnsi" w:cstheme="minorHAnsi"/>
                <w:b/>
                <w:iCs/>
                <w:szCs w:val="22"/>
              </w:rPr>
            </w:pPr>
          </w:p>
        </w:tc>
      </w:tr>
      <w:tr w:rsidR="00037297" w:rsidRPr="00603FE4" w:rsidTr="005B59E5">
        <w:tc>
          <w:tcPr>
            <w:tcW w:w="5542" w:type="dxa"/>
            <w:tcBorders>
              <w:top w:val="single" w:sz="4" w:space="0" w:color="auto"/>
              <w:left w:val="single" w:sz="4" w:space="0" w:color="auto"/>
              <w:bottom w:val="single" w:sz="4" w:space="0" w:color="auto"/>
              <w:right w:val="single" w:sz="4" w:space="0" w:color="auto"/>
            </w:tcBorders>
          </w:tcPr>
          <w:p w:rsidR="00037297" w:rsidRPr="00603FE4" w:rsidRDefault="00037297" w:rsidP="005B59E5">
            <w:pPr>
              <w:widowControl w:val="0"/>
              <w:spacing w:line="360" w:lineRule="auto"/>
              <w:jc w:val="both"/>
              <w:rPr>
                <w:rFonts w:asciiTheme="minorHAnsi" w:hAnsiTheme="minorHAnsi" w:cstheme="minorHAnsi"/>
                <w:b/>
                <w:iCs/>
                <w:szCs w:val="22"/>
              </w:rPr>
            </w:pPr>
          </w:p>
        </w:tc>
        <w:tc>
          <w:tcPr>
            <w:tcW w:w="1901" w:type="dxa"/>
            <w:tcBorders>
              <w:top w:val="single" w:sz="4" w:space="0" w:color="auto"/>
              <w:left w:val="single" w:sz="4" w:space="0" w:color="auto"/>
              <w:bottom w:val="single" w:sz="4" w:space="0" w:color="auto"/>
              <w:right w:val="single" w:sz="4" w:space="0" w:color="auto"/>
            </w:tcBorders>
          </w:tcPr>
          <w:p w:rsidR="00037297" w:rsidRPr="00603FE4" w:rsidRDefault="00037297" w:rsidP="005B59E5">
            <w:pPr>
              <w:widowControl w:val="0"/>
              <w:spacing w:line="360" w:lineRule="auto"/>
              <w:jc w:val="right"/>
              <w:rPr>
                <w:rFonts w:asciiTheme="minorHAnsi" w:hAnsiTheme="minorHAnsi" w:cstheme="minorHAnsi"/>
                <w:b/>
                <w:iCs/>
                <w:szCs w:val="22"/>
              </w:rPr>
            </w:pPr>
            <w:r w:rsidRPr="00603FE4">
              <w:rPr>
                <w:rFonts w:asciiTheme="minorHAnsi" w:hAnsiTheme="minorHAnsi" w:cstheme="minorHAnsi"/>
                <w:b/>
                <w:iCs/>
                <w:szCs w:val="22"/>
              </w:rPr>
              <w:t>Za leto 2020</w:t>
            </w:r>
          </w:p>
        </w:tc>
        <w:tc>
          <w:tcPr>
            <w:tcW w:w="1902" w:type="dxa"/>
            <w:tcBorders>
              <w:top w:val="single" w:sz="4" w:space="0" w:color="auto"/>
              <w:left w:val="single" w:sz="4" w:space="0" w:color="auto"/>
              <w:bottom w:val="single" w:sz="4" w:space="0" w:color="auto"/>
              <w:right w:val="single" w:sz="4" w:space="0" w:color="auto"/>
            </w:tcBorders>
          </w:tcPr>
          <w:p w:rsidR="00037297" w:rsidRPr="00603FE4" w:rsidRDefault="00037297" w:rsidP="005B59E5">
            <w:pPr>
              <w:widowControl w:val="0"/>
              <w:spacing w:line="360" w:lineRule="auto"/>
              <w:jc w:val="right"/>
              <w:rPr>
                <w:rFonts w:asciiTheme="minorHAnsi" w:hAnsiTheme="minorHAnsi" w:cstheme="minorHAnsi"/>
                <w:b/>
                <w:iCs/>
                <w:szCs w:val="22"/>
              </w:rPr>
            </w:pPr>
            <w:r w:rsidRPr="00603FE4">
              <w:rPr>
                <w:rFonts w:asciiTheme="minorHAnsi" w:hAnsiTheme="minorHAnsi" w:cstheme="minorHAnsi"/>
                <w:b/>
                <w:iCs/>
                <w:szCs w:val="22"/>
              </w:rPr>
              <w:t>Za leti 2020 in 2021 skupaj</w:t>
            </w:r>
          </w:p>
        </w:tc>
      </w:tr>
      <w:tr w:rsidR="00037297" w:rsidRPr="00603FE4" w:rsidTr="005B59E5">
        <w:tc>
          <w:tcPr>
            <w:tcW w:w="5542" w:type="dxa"/>
            <w:tcBorders>
              <w:top w:val="single" w:sz="4" w:space="0" w:color="auto"/>
            </w:tcBorders>
          </w:tcPr>
          <w:p w:rsidR="00037297" w:rsidRPr="00603FE4" w:rsidRDefault="00037297" w:rsidP="005B59E5">
            <w:pPr>
              <w:widowControl w:val="0"/>
              <w:spacing w:line="360" w:lineRule="auto"/>
              <w:jc w:val="both"/>
              <w:rPr>
                <w:rFonts w:asciiTheme="minorHAnsi" w:hAnsiTheme="minorHAnsi" w:cstheme="minorHAnsi"/>
                <w:b/>
                <w:iCs/>
                <w:szCs w:val="22"/>
              </w:rPr>
            </w:pPr>
          </w:p>
          <w:p w:rsidR="00037297" w:rsidRPr="00603FE4" w:rsidRDefault="00037297" w:rsidP="005B59E5">
            <w:pPr>
              <w:widowControl w:val="0"/>
              <w:spacing w:line="360" w:lineRule="auto"/>
              <w:jc w:val="both"/>
              <w:rPr>
                <w:rFonts w:asciiTheme="minorHAnsi" w:hAnsiTheme="minorHAnsi" w:cstheme="minorHAnsi"/>
                <w:iCs/>
                <w:szCs w:val="22"/>
              </w:rPr>
            </w:pPr>
            <w:r w:rsidRPr="00603FE4">
              <w:rPr>
                <w:rFonts w:asciiTheme="minorHAnsi" w:hAnsiTheme="minorHAnsi" w:cstheme="minorHAnsi"/>
                <w:b/>
                <w:iCs/>
                <w:szCs w:val="22"/>
              </w:rPr>
              <w:t xml:space="preserve">Ponujena vrednost za izvedbo del vzdrževanja cestne razsvetljave v € brez DDV </w:t>
            </w:r>
          </w:p>
        </w:tc>
        <w:tc>
          <w:tcPr>
            <w:tcW w:w="1901" w:type="dxa"/>
            <w:tcBorders>
              <w:top w:val="single" w:sz="4" w:space="0" w:color="auto"/>
            </w:tcBorders>
          </w:tcPr>
          <w:p w:rsidR="00037297" w:rsidRPr="00603FE4" w:rsidRDefault="00037297" w:rsidP="005B59E5">
            <w:pPr>
              <w:widowControl w:val="0"/>
              <w:spacing w:line="360" w:lineRule="auto"/>
              <w:jc w:val="right"/>
              <w:rPr>
                <w:rFonts w:asciiTheme="minorHAnsi" w:hAnsiTheme="minorHAnsi" w:cstheme="minorHAnsi"/>
                <w:b/>
                <w:iCs/>
                <w:szCs w:val="22"/>
              </w:rPr>
            </w:pPr>
          </w:p>
        </w:tc>
        <w:tc>
          <w:tcPr>
            <w:tcW w:w="1902" w:type="dxa"/>
            <w:tcBorders>
              <w:top w:val="single" w:sz="4" w:space="0" w:color="auto"/>
            </w:tcBorders>
          </w:tcPr>
          <w:p w:rsidR="00037297" w:rsidRPr="00603FE4" w:rsidRDefault="00037297" w:rsidP="005B59E5">
            <w:pPr>
              <w:widowControl w:val="0"/>
              <w:spacing w:line="360" w:lineRule="auto"/>
              <w:jc w:val="right"/>
              <w:rPr>
                <w:rFonts w:asciiTheme="minorHAnsi" w:hAnsiTheme="minorHAnsi" w:cstheme="minorHAnsi"/>
                <w:b/>
                <w:iCs/>
                <w:szCs w:val="22"/>
              </w:rPr>
            </w:pPr>
          </w:p>
        </w:tc>
      </w:tr>
      <w:tr w:rsidR="00037297" w:rsidRPr="00603FE4" w:rsidTr="005B59E5">
        <w:tc>
          <w:tcPr>
            <w:tcW w:w="5542" w:type="dxa"/>
            <w:tcBorders>
              <w:top w:val="single" w:sz="4" w:space="0" w:color="auto"/>
            </w:tcBorders>
          </w:tcPr>
          <w:p w:rsidR="00037297" w:rsidRPr="00603FE4" w:rsidRDefault="00037297" w:rsidP="005B59E5">
            <w:pPr>
              <w:widowControl w:val="0"/>
              <w:spacing w:line="360" w:lineRule="auto"/>
              <w:jc w:val="both"/>
              <w:rPr>
                <w:rFonts w:asciiTheme="minorHAnsi" w:hAnsiTheme="minorHAnsi" w:cstheme="minorHAnsi"/>
                <w:b/>
                <w:iCs/>
                <w:szCs w:val="22"/>
              </w:rPr>
            </w:pPr>
          </w:p>
        </w:tc>
        <w:tc>
          <w:tcPr>
            <w:tcW w:w="1901" w:type="dxa"/>
            <w:tcBorders>
              <w:top w:val="single" w:sz="4" w:space="0" w:color="auto"/>
            </w:tcBorders>
          </w:tcPr>
          <w:p w:rsidR="00037297" w:rsidRPr="00603FE4" w:rsidRDefault="00037297" w:rsidP="005B59E5">
            <w:pPr>
              <w:widowControl w:val="0"/>
              <w:spacing w:line="360" w:lineRule="auto"/>
              <w:jc w:val="right"/>
              <w:rPr>
                <w:rFonts w:asciiTheme="minorHAnsi" w:hAnsiTheme="minorHAnsi" w:cstheme="minorHAnsi"/>
                <w:b/>
                <w:iCs/>
                <w:szCs w:val="22"/>
              </w:rPr>
            </w:pPr>
            <w:r w:rsidRPr="00603FE4">
              <w:rPr>
                <w:rFonts w:asciiTheme="minorHAnsi" w:hAnsiTheme="minorHAnsi" w:cstheme="minorHAnsi"/>
                <w:b/>
                <w:iCs/>
                <w:szCs w:val="22"/>
              </w:rPr>
              <w:t>Za leto 2020</w:t>
            </w:r>
          </w:p>
        </w:tc>
        <w:tc>
          <w:tcPr>
            <w:tcW w:w="1902" w:type="dxa"/>
            <w:tcBorders>
              <w:top w:val="single" w:sz="4" w:space="0" w:color="auto"/>
            </w:tcBorders>
          </w:tcPr>
          <w:p w:rsidR="00037297" w:rsidRPr="00603FE4" w:rsidRDefault="00037297" w:rsidP="005B59E5">
            <w:pPr>
              <w:widowControl w:val="0"/>
              <w:spacing w:line="360" w:lineRule="auto"/>
              <w:jc w:val="right"/>
              <w:rPr>
                <w:rFonts w:asciiTheme="minorHAnsi" w:hAnsiTheme="minorHAnsi" w:cstheme="minorHAnsi"/>
                <w:b/>
                <w:iCs/>
                <w:szCs w:val="22"/>
              </w:rPr>
            </w:pPr>
            <w:r w:rsidRPr="00603FE4">
              <w:rPr>
                <w:rFonts w:asciiTheme="minorHAnsi" w:hAnsiTheme="minorHAnsi" w:cstheme="minorHAnsi"/>
                <w:b/>
                <w:iCs/>
                <w:szCs w:val="22"/>
              </w:rPr>
              <w:t>Za leti 2020 in 2021 skupaj</w:t>
            </w:r>
          </w:p>
        </w:tc>
      </w:tr>
      <w:tr w:rsidR="00037297" w:rsidRPr="00603FE4" w:rsidTr="005B59E5">
        <w:tc>
          <w:tcPr>
            <w:tcW w:w="5542" w:type="dxa"/>
          </w:tcPr>
          <w:p w:rsidR="00037297" w:rsidRPr="00603FE4" w:rsidRDefault="00037297" w:rsidP="005B59E5">
            <w:pPr>
              <w:widowControl w:val="0"/>
              <w:spacing w:line="360" w:lineRule="auto"/>
              <w:jc w:val="both"/>
              <w:rPr>
                <w:rFonts w:asciiTheme="minorHAnsi" w:hAnsiTheme="minorHAnsi" w:cstheme="minorHAnsi"/>
                <w:b/>
                <w:iCs/>
                <w:szCs w:val="22"/>
              </w:rPr>
            </w:pPr>
          </w:p>
          <w:p w:rsidR="00037297" w:rsidRPr="00603FE4" w:rsidRDefault="00037297" w:rsidP="005B59E5">
            <w:pPr>
              <w:widowControl w:val="0"/>
              <w:spacing w:line="360" w:lineRule="auto"/>
              <w:jc w:val="both"/>
              <w:rPr>
                <w:rFonts w:asciiTheme="minorHAnsi" w:hAnsiTheme="minorHAnsi" w:cstheme="minorHAnsi"/>
                <w:iCs/>
                <w:szCs w:val="22"/>
              </w:rPr>
            </w:pPr>
            <w:r w:rsidRPr="00603FE4">
              <w:rPr>
                <w:rFonts w:asciiTheme="minorHAnsi" w:hAnsiTheme="minorHAnsi" w:cstheme="minorHAnsi"/>
                <w:b/>
                <w:iCs/>
                <w:szCs w:val="22"/>
              </w:rPr>
              <w:t xml:space="preserve">Ponujena vrednost za izvedbo del vzdrževanja svetlobno </w:t>
            </w:r>
            <w:r w:rsidRPr="00603FE4">
              <w:rPr>
                <w:rFonts w:asciiTheme="minorHAnsi" w:hAnsiTheme="minorHAnsi" w:cstheme="minorHAnsi"/>
                <w:b/>
                <w:iCs/>
                <w:szCs w:val="22"/>
              </w:rPr>
              <w:lastRenderedPageBreak/>
              <w:t>signalnih naprav v € brez DDV (za leto 2020)</w:t>
            </w:r>
          </w:p>
        </w:tc>
        <w:tc>
          <w:tcPr>
            <w:tcW w:w="1901" w:type="dxa"/>
          </w:tcPr>
          <w:p w:rsidR="00037297" w:rsidRPr="00603FE4" w:rsidRDefault="00037297" w:rsidP="005B59E5">
            <w:pPr>
              <w:widowControl w:val="0"/>
              <w:spacing w:line="360" w:lineRule="auto"/>
              <w:jc w:val="right"/>
              <w:rPr>
                <w:rFonts w:asciiTheme="minorHAnsi" w:hAnsiTheme="minorHAnsi" w:cstheme="minorHAnsi"/>
                <w:b/>
                <w:iCs/>
                <w:szCs w:val="22"/>
              </w:rPr>
            </w:pPr>
          </w:p>
        </w:tc>
        <w:tc>
          <w:tcPr>
            <w:tcW w:w="1902" w:type="dxa"/>
          </w:tcPr>
          <w:p w:rsidR="00037297" w:rsidRPr="00603FE4" w:rsidRDefault="00037297" w:rsidP="005B59E5">
            <w:pPr>
              <w:widowControl w:val="0"/>
              <w:spacing w:line="360" w:lineRule="auto"/>
              <w:jc w:val="right"/>
              <w:rPr>
                <w:rFonts w:asciiTheme="minorHAnsi" w:hAnsiTheme="minorHAnsi" w:cstheme="minorHAnsi"/>
                <w:b/>
                <w:iCs/>
                <w:szCs w:val="22"/>
              </w:rPr>
            </w:pPr>
          </w:p>
        </w:tc>
      </w:tr>
      <w:tr w:rsidR="00037297" w:rsidRPr="00603FE4" w:rsidTr="005B59E5">
        <w:tc>
          <w:tcPr>
            <w:tcW w:w="5542" w:type="dxa"/>
          </w:tcPr>
          <w:p w:rsidR="00037297" w:rsidRPr="00603FE4" w:rsidRDefault="00037297" w:rsidP="005B59E5">
            <w:pPr>
              <w:widowControl w:val="0"/>
              <w:spacing w:line="360" w:lineRule="auto"/>
              <w:jc w:val="both"/>
              <w:rPr>
                <w:rFonts w:asciiTheme="minorHAnsi" w:hAnsiTheme="minorHAnsi" w:cstheme="minorHAnsi"/>
                <w:b/>
                <w:iCs/>
                <w:szCs w:val="22"/>
              </w:rPr>
            </w:pPr>
          </w:p>
        </w:tc>
        <w:tc>
          <w:tcPr>
            <w:tcW w:w="3803" w:type="dxa"/>
            <w:gridSpan w:val="2"/>
          </w:tcPr>
          <w:p w:rsidR="00037297" w:rsidRPr="00603FE4" w:rsidRDefault="00037297" w:rsidP="005B59E5">
            <w:pPr>
              <w:widowControl w:val="0"/>
              <w:spacing w:line="360" w:lineRule="auto"/>
              <w:jc w:val="right"/>
              <w:rPr>
                <w:rFonts w:asciiTheme="minorHAnsi" w:hAnsiTheme="minorHAnsi" w:cstheme="minorHAnsi"/>
                <w:b/>
                <w:iCs/>
                <w:szCs w:val="22"/>
              </w:rPr>
            </w:pPr>
          </w:p>
        </w:tc>
      </w:tr>
      <w:tr w:rsidR="00037297" w:rsidRPr="00603FE4" w:rsidTr="005B59E5">
        <w:tc>
          <w:tcPr>
            <w:tcW w:w="5542" w:type="dxa"/>
          </w:tcPr>
          <w:p w:rsidR="00037297" w:rsidRPr="00603FE4" w:rsidRDefault="00037297" w:rsidP="005B59E5">
            <w:pPr>
              <w:widowControl w:val="0"/>
              <w:spacing w:line="360" w:lineRule="auto"/>
              <w:jc w:val="both"/>
              <w:rPr>
                <w:rFonts w:asciiTheme="minorHAnsi" w:hAnsiTheme="minorHAnsi" w:cstheme="minorHAnsi"/>
                <w:b/>
                <w:iCs/>
                <w:szCs w:val="22"/>
              </w:rPr>
            </w:pPr>
          </w:p>
          <w:p w:rsidR="00037297" w:rsidRPr="00603FE4" w:rsidRDefault="00037297" w:rsidP="005B59E5">
            <w:pPr>
              <w:widowControl w:val="0"/>
              <w:spacing w:line="360" w:lineRule="auto"/>
              <w:jc w:val="both"/>
              <w:rPr>
                <w:rFonts w:asciiTheme="minorHAnsi" w:hAnsiTheme="minorHAnsi" w:cstheme="minorHAnsi"/>
                <w:b/>
                <w:iCs/>
                <w:szCs w:val="22"/>
              </w:rPr>
            </w:pPr>
            <w:r w:rsidRPr="00603FE4">
              <w:rPr>
                <w:rFonts w:asciiTheme="minorHAnsi" w:hAnsiTheme="minorHAnsi" w:cstheme="minorHAnsi"/>
                <w:b/>
                <w:iCs/>
                <w:szCs w:val="22"/>
              </w:rPr>
              <w:t>Skupna ponujena vrednost v € brez DDV (za leti 2020 in 2021)</w:t>
            </w:r>
          </w:p>
          <w:p w:rsidR="00037297" w:rsidRPr="00603FE4" w:rsidRDefault="00037297" w:rsidP="005B59E5">
            <w:pPr>
              <w:widowControl w:val="0"/>
              <w:spacing w:line="360" w:lineRule="auto"/>
              <w:jc w:val="both"/>
              <w:rPr>
                <w:rFonts w:asciiTheme="minorHAnsi" w:hAnsiTheme="minorHAnsi" w:cstheme="minorHAnsi"/>
                <w:b/>
                <w:iCs/>
                <w:szCs w:val="22"/>
              </w:rPr>
            </w:pPr>
          </w:p>
        </w:tc>
        <w:tc>
          <w:tcPr>
            <w:tcW w:w="3803" w:type="dxa"/>
            <w:gridSpan w:val="2"/>
          </w:tcPr>
          <w:p w:rsidR="00037297" w:rsidRPr="00603FE4" w:rsidRDefault="00037297" w:rsidP="005B59E5">
            <w:pPr>
              <w:widowControl w:val="0"/>
              <w:spacing w:line="360" w:lineRule="auto"/>
              <w:jc w:val="right"/>
              <w:rPr>
                <w:rFonts w:asciiTheme="minorHAnsi" w:hAnsiTheme="minorHAnsi" w:cstheme="minorHAnsi"/>
                <w:b/>
                <w:iCs/>
                <w:szCs w:val="22"/>
              </w:rPr>
            </w:pPr>
          </w:p>
        </w:tc>
      </w:tr>
      <w:tr w:rsidR="00037297" w:rsidRPr="00603FE4" w:rsidTr="005B59E5">
        <w:tc>
          <w:tcPr>
            <w:tcW w:w="5542" w:type="dxa"/>
          </w:tcPr>
          <w:p w:rsidR="00037297" w:rsidRPr="00603FE4" w:rsidRDefault="00037297" w:rsidP="005B59E5">
            <w:pPr>
              <w:widowControl w:val="0"/>
              <w:spacing w:line="360" w:lineRule="auto"/>
              <w:jc w:val="both"/>
              <w:rPr>
                <w:rFonts w:asciiTheme="minorHAnsi" w:hAnsiTheme="minorHAnsi" w:cstheme="minorHAnsi"/>
                <w:b/>
                <w:iCs/>
                <w:szCs w:val="22"/>
              </w:rPr>
            </w:pPr>
          </w:p>
          <w:p w:rsidR="00037297" w:rsidRPr="00603FE4" w:rsidRDefault="00037297" w:rsidP="005B59E5">
            <w:pPr>
              <w:widowControl w:val="0"/>
              <w:spacing w:line="360" w:lineRule="auto"/>
              <w:jc w:val="both"/>
              <w:rPr>
                <w:rFonts w:asciiTheme="minorHAnsi" w:hAnsiTheme="minorHAnsi" w:cstheme="minorHAnsi"/>
                <w:iCs/>
                <w:szCs w:val="22"/>
              </w:rPr>
            </w:pPr>
            <w:r w:rsidRPr="00603FE4">
              <w:rPr>
                <w:rFonts w:asciiTheme="minorHAnsi" w:hAnsiTheme="minorHAnsi" w:cstheme="minorHAnsi"/>
                <w:b/>
                <w:iCs/>
                <w:szCs w:val="22"/>
              </w:rPr>
              <w:t>DDV 22%</w:t>
            </w:r>
          </w:p>
        </w:tc>
        <w:tc>
          <w:tcPr>
            <w:tcW w:w="3803" w:type="dxa"/>
            <w:gridSpan w:val="2"/>
          </w:tcPr>
          <w:p w:rsidR="00037297" w:rsidRPr="00603FE4" w:rsidRDefault="00037297" w:rsidP="005B59E5">
            <w:pPr>
              <w:widowControl w:val="0"/>
              <w:spacing w:line="360" w:lineRule="auto"/>
              <w:jc w:val="right"/>
              <w:rPr>
                <w:rFonts w:asciiTheme="minorHAnsi" w:hAnsiTheme="minorHAnsi" w:cstheme="minorHAnsi"/>
                <w:b/>
                <w:iCs/>
                <w:szCs w:val="22"/>
              </w:rPr>
            </w:pPr>
          </w:p>
          <w:p w:rsidR="00037297" w:rsidRPr="00603FE4" w:rsidRDefault="00037297" w:rsidP="005B59E5">
            <w:pPr>
              <w:widowControl w:val="0"/>
              <w:spacing w:line="360" w:lineRule="auto"/>
              <w:jc w:val="right"/>
              <w:rPr>
                <w:rFonts w:asciiTheme="minorHAnsi" w:hAnsiTheme="minorHAnsi" w:cstheme="minorHAnsi"/>
                <w:b/>
                <w:iCs/>
                <w:szCs w:val="22"/>
              </w:rPr>
            </w:pPr>
          </w:p>
        </w:tc>
      </w:tr>
      <w:tr w:rsidR="00037297" w:rsidRPr="00603FE4" w:rsidTr="005B59E5">
        <w:tc>
          <w:tcPr>
            <w:tcW w:w="5542" w:type="dxa"/>
          </w:tcPr>
          <w:p w:rsidR="00037297" w:rsidRPr="00603FE4" w:rsidRDefault="00037297" w:rsidP="005B59E5">
            <w:pPr>
              <w:widowControl w:val="0"/>
              <w:spacing w:line="360" w:lineRule="auto"/>
              <w:jc w:val="both"/>
              <w:rPr>
                <w:rFonts w:asciiTheme="minorHAnsi" w:hAnsiTheme="minorHAnsi" w:cstheme="minorHAnsi"/>
                <w:b/>
                <w:iCs/>
                <w:szCs w:val="22"/>
              </w:rPr>
            </w:pPr>
          </w:p>
          <w:p w:rsidR="00037297" w:rsidRPr="00603FE4" w:rsidRDefault="00037297" w:rsidP="005B59E5">
            <w:pPr>
              <w:widowControl w:val="0"/>
              <w:spacing w:line="360" w:lineRule="auto"/>
              <w:jc w:val="both"/>
              <w:rPr>
                <w:rFonts w:asciiTheme="minorHAnsi" w:hAnsiTheme="minorHAnsi" w:cstheme="minorHAnsi"/>
                <w:iCs/>
                <w:szCs w:val="22"/>
              </w:rPr>
            </w:pPr>
            <w:r w:rsidRPr="00603FE4">
              <w:rPr>
                <w:rFonts w:asciiTheme="minorHAnsi" w:hAnsiTheme="minorHAnsi" w:cstheme="minorHAnsi"/>
                <w:b/>
                <w:iCs/>
                <w:szCs w:val="22"/>
              </w:rPr>
              <w:t>Skupna vrednost v € z vključenim DDV (za leti 2020 in 2021)</w:t>
            </w:r>
          </w:p>
        </w:tc>
        <w:tc>
          <w:tcPr>
            <w:tcW w:w="3803" w:type="dxa"/>
            <w:gridSpan w:val="2"/>
          </w:tcPr>
          <w:p w:rsidR="00037297" w:rsidRPr="00603FE4" w:rsidRDefault="00037297" w:rsidP="005B59E5">
            <w:pPr>
              <w:widowControl w:val="0"/>
              <w:spacing w:line="360" w:lineRule="auto"/>
              <w:jc w:val="right"/>
              <w:rPr>
                <w:rFonts w:asciiTheme="minorHAnsi" w:hAnsiTheme="minorHAnsi" w:cstheme="minorHAnsi"/>
                <w:b/>
                <w:iCs/>
                <w:szCs w:val="22"/>
              </w:rPr>
            </w:pPr>
          </w:p>
          <w:p w:rsidR="00037297" w:rsidRPr="00603FE4" w:rsidRDefault="00037297" w:rsidP="005B59E5">
            <w:pPr>
              <w:widowControl w:val="0"/>
              <w:spacing w:line="360" w:lineRule="auto"/>
              <w:jc w:val="right"/>
              <w:rPr>
                <w:rFonts w:asciiTheme="minorHAnsi" w:hAnsiTheme="minorHAnsi" w:cstheme="minorHAnsi"/>
                <w:b/>
                <w:iCs/>
                <w:szCs w:val="22"/>
              </w:rPr>
            </w:pPr>
          </w:p>
        </w:tc>
      </w:tr>
    </w:tbl>
    <w:p w:rsidR="00037297" w:rsidRPr="00603FE4" w:rsidRDefault="00037297" w:rsidP="00037297">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Theme="minorHAnsi" w:hAnsiTheme="minorHAnsi" w:cstheme="minorHAnsi"/>
          <w:szCs w:val="22"/>
        </w:rPr>
      </w:pPr>
    </w:p>
    <w:p w:rsidR="00037297" w:rsidRPr="00603FE4" w:rsidRDefault="00037297" w:rsidP="00037297">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Theme="minorHAnsi" w:hAnsiTheme="minorHAnsi" w:cstheme="minorHAnsi"/>
          <w:szCs w:val="22"/>
        </w:rPr>
      </w:pPr>
    </w:p>
    <w:p w:rsidR="00037297" w:rsidRPr="00603FE4" w:rsidRDefault="00037297" w:rsidP="00037297">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Theme="minorHAnsi" w:hAnsiTheme="minorHAnsi" w:cstheme="minorHAnsi"/>
          <w:szCs w:val="22"/>
        </w:rPr>
      </w:pPr>
    </w:p>
    <w:p w:rsidR="00037297" w:rsidRPr="00603FE4" w:rsidRDefault="00037297" w:rsidP="00037297">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Theme="minorHAnsi" w:hAnsiTheme="minorHAnsi" w:cstheme="minorHAnsi"/>
          <w:szCs w:val="22"/>
        </w:rPr>
      </w:pPr>
    </w:p>
    <w:p w:rsidR="00037297" w:rsidRPr="00603FE4" w:rsidRDefault="00037297" w:rsidP="00037297">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Theme="minorHAnsi" w:hAnsiTheme="minorHAnsi" w:cstheme="minorHAnsi"/>
          <w:szCs w:val="22"/>
        </w:rPr>
      </w:pPr>
    </w:p>
    <w:p w:rsidR="00037297" w:rsidRPr="00603FE4" w:rsidRDefault="00037297" w:rsidP="00037297">
      <w:pPr>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352"/>
        <w:gridCol w:w="325"/>
        <w:gridCol w:w="4678"/>
      </w:tblGrid>
      <w:tr w:rsidR="00037297" w:rsidRPr="00603FE4" w:rsidTr="005B59E5">
        <w:trPr>
          <w:gridBefore w:val="2"/>
          <w:wBefore w:w="4750" w:type="dxa"/>
        </w:trPr>
        <w:tc>
          <w:tcPr>
            <w:tcW w:w="4745" w:type="dxa"/>
            <w:tcBorders>
              <w:bottom w:val="single" w:sz="4" w:space="0" w:color="auto"/>
            </w:tcBorders>
          </w:tcPr>
          <w:p w:rsidR="00037297" w:rsidRPr="00603FE4" w:rsidRDefault="00037297" w:rsidP="005B59E5">
            <w:pPr>
              <w:pStyle w:val="Telobesedila"/>
              <w:rPr>
                <w:rFonts w:asciiTheme="minorHAnsi" w:hAnsiTheme="minorHAnsi" w:cstheme="minorHAnsi"/>
              </w:rPr>
            </w:pPr>
          </w:p>
          <w:p w:rsidR="00037297" w:rsidRPr="00603FE4" w:rsidRDefault="00037297" w:rsidP="005B59E5">
            <w:pPr>
              <w:pStyle w:val="Telobesedila"/>
              <w:rPr>
                <w:rFonts w:asciiTheme="minorHAnsi" w:hAnsiTheme="minorHAnsi" w:cstheme="minorHAnsi"/>
              </w:rPr>
            </w:pPr>
          </w:p>
        </w:tc>
      </w:tr>
      <w:tr w:rsidR="00037297" w:rsidRPr="00603FE4" w:rsidTr="005B59E5">
        <w:trPr>
          <w:gridBefore w:val="2"/>
          <w:wBefore w:w="4750" w:type="dxa"/>
        </w:trPr>
        <w:tc>
          <w:tcPr>
            <w:tcW w:w="4745" w:type="dxa"/>
            <w:tcBorders>
              <w:top w:val="single" w:sz="4" w:space="0" w:color="auto"/>
            </w:tcBorders>
          </w:tcPr>
          <w:p w:rsidR="00037297" w:rsidRPr="00603FE4" w:rsidRDefault="00037297" w:rsidP="005B59E5">
            <w:pPr>
              <w:pStyle w:val="Telobesedila"/>
              <w:jc w:val="center"/>
              <w:rPr>
                <w:rFonts w:asciiTheme="minorHAnsi" w:hAnsiTheme="minorHAnsi" w:cstheme="minorHAnsi"/>
              </w:rPr>
            </w:pPr>
            <w:r w:rsidRPr="00603FE4">
              <w:rPr>
                <w:rFonts w:asciiTheme="minorHAnsi" w:hAnsiTheme="minorHAnsi" w:cstheme="minorHAnsi"/>
              </w:rPr>
              <w:t>(ponudnik)</w:t>
            </w:r>
          </w:p>
        </w:tc>
      </w:tr>
      <w:tr w:rsidR="00037297" w:rsidRPr="00603FE4" w:rsidTr="005B59E5">
        <w:tc>
          <w:tcPr>
            <w:tcW w:w="4422" w:type="dxa"/>
            <w:tcBorders>
              <w:bottom w:val="single" w:sz="4" w:space="0" w:color="auto"/>
            </w:tcBorders>
          </w:tcPr>
          <w:p w:rsidR="00037297" w:rsidRPr="00603FE4" w:rsidRDefault="00037297" w:rsidP="005B59E5">
            <w:pPr>
              <w:pStyle w:val="Telobesedila"/>
              <w:rPr>
                <w:rFonts w:asciiTheme="minorHAnsi" w:hAnsiTheme="minorHAnsi" w:cstheme="minorHAnsi"/>
              </w:rPr>
            </w:pPr>
          </w:p>
          <w:p w:rsidR="00037297" w:rsidRPr="00603FE4" w:rsidRDefault="00037297" w:rsidP="005B59E5">
            <w:pPr>
              <w:pStyle w:val="Telobesedila"/>
              <w:rPr>
                <w:rFonts w:asciiTheme="minorHAnsi" w:hAnsiTheme="minorHAnsi" w:cstheme="minorHAnsi"/>
              </w:rPr>
            </w:pPr>
          </w:p>
        </w:tc>
        <w:tc>
          <w:tcPr>
            <w:tcW w:w="328" w:type="dxa"/>
          </w:tcPr>
          <w:p w:rsidR="00037297" w:rsidRPr="00603FE4" w:rsidRDefault="00037297" w:rsidP="005B59E5">
            <w:pPr>
              <w:pStyle w:val="Telobesedila"/>
              <w:rPr>
                <w:rFonts w:asciiTheme="minorHAnsi" w:hAnsiTheme="minorHAnsi" w:cstheme="minorHAnsi"/>
              </w:rPr>
            </w:pPr>
          </w:p>
        </w:tc>
        <w:tc>
          <w:tcPr>
            <w:tcW w:w="4745" w:type="dxa"/>
            <w:tcBorders>
              <w:bottom w:val="single" w:sz="4" w:space="0" w:color="auto"/>
            </w:tcBorders>
          </w:tcPr>
          <w:p w:rsidR="00037297" w:rsidRPr="00603FE4" w:rsidRDefault="00037297" w:rsidP="005B59E5">
            <w:pPr>
              <w:pStyle w:val="Telobesedila"/>
              <w:rPr>
                <w:rFonts w:asciiTheme="minorHAnsi" w:hAnsiTheme="minorHAnsi" w:cstheme="minorHAnsi"/>
              </w:rPr>
            </w:pPr>
          </w:p>
        </w:tc>
      </w:tr>
      <w:tr w:rsidR="00037297" w:rsidRPr="00603FE4" w:rsidTr="005B59E5">
        <w:tc>
          <w:tcPr>
            <w:tcW w:w="4422" w:type="dxa"/>
            <w:tcBorders>
              <w:top w:val="single" w:sz="4" w:space="0" w:color="auto"/>
            </w:tcBorders>
          </w:tcPr>
          <w:p w:rsidR="00037297" w:rsidRPr="00603FE4" w:rsidRDefault="00037297" w:rsidP="005B59E5">
            <w:pPr>
              <w:pStyle w:val="Telobesedila"/>
              <w:rPr>
                <w:rFonts w:asciiTheme="minorHAnsi" w:hAnsiTheme="minorHAnsi" w:cstheme="minorHAnsi"/>
              </w:rPr>
            </w:pPr>
            <w:r w:rsidRPr="00603FE4">
              <w:rPr>
                <w:rFonts w:asciiTheme="minorHAnsi" w:hAnsiTheme="minorHAnsi" w:cstheme="minorHAnsi"/>
              </w:rPr>
              <w:t>Kraj in datum</w:t>
            </w:r>
          </w:p>
        </w:tc>
        <w:tc>
          <w:tcPr>
            <w:tcW w:w="328" w:type="dxa"/>
          </w:tcPr>
          <w:p w:rsidR="00037297" w:rsidRPr="00603FE4" w:rsidRDefault="00037297" w:rsidP="005B59E5">
            <w:pPr>
              <w:pStyle w:val="Telobesedila"/>
              <w:rPr>
                <w:rFonts w:asciiTheme="minorHAnsi" w:hAnsiTheme="minorHAnsi" w:cstheme="minorHAnsi"/>
              </w:rPr>
            </w:pPr>
          </w:p>
        </w:tc>
        <w:tc>
          <w:tcPr>
            <w:tcW w:w="4745" w:type="dxa"/>
            <w:tcBorders>
              <w:top w:val="single" w:sz="4" w:space="0" w:color="auto"/>
            </w:tcBorders>
          </w:tcPr>
          <w:p w:rsidR="00037297" w:rsidRPr="00603FE4" w:rsidRDefault="00037297" w:rsidP="005B59E5">
            <w:pPr>
              <w:pStyle w:val="Telobesedila"/>
              <w:jc w:val="center"/>
              <w:rPr>
                <w:rFonts w:asciiTheme="minorHAnsi" w:hAnsiTheme="minorHAnsi" w:cstheme="minorHAnsi"/>
              </w:rPr>
            </w:pPr>
            <w:r w:rsidRPr="00603FE4">
              <w:rPr>
                <w:rFonts w:asciiTheme="minorHAnsi" w:hAnsiTheme="minorHAnsi" w:cstheme="minorHAnsi"/>
              </w:rPr>
              <w:t>(žig in podpis pooblaščene osebe)</w:t>
            </w:r>
          </w:p>
        </w:tc>
      </w:tr>
    </w:tbl>
    <w:p w:rsidR="00037297" w:rsidRPr="00603FE4" w:rsidRDefault="00037297" w:rsidP="0003729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037297" w:rsidRPr="00603FE4" w:rsidRDefault="00037297" w:rsidP="00037297">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603FE4">
        <w:rPr>
          <w:rFonts w:asciiTheme="minorHAnsi" w:hAnsiTheme="minorHAnsi" w:cstheme="minorHAnsi"/>
        </w:rPr>
        <w:t>pri skupni ponudbi ta obrazec podpišejo vsi partnerji</w:t>
      </w:r>
    </w:p>
    <w:p w:rsidR="00037297" w:rsidRPr="00603FE4" w:rsidRDefault="00037297" w:rsidP="00037297">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603FE4">
        <w:rPr>
          <w:rFonts w:asciiTheme="minorHAnsi" w:hAnsiTheme="minorHAnsi" w:cstheme="minorHAnsi"/>
        </w:rPr>
        <w:t xml:space="preserve">Obrazec se </w:t>
      </w:r>
      <w:bookmarkStart w:id="2" w:name="_GoBack"/>
      <w:bookmarkEnd w:id="2"/>
      <w:r w:rsidRPr="00603FE4">
        <w:rPr>
          <w:rFonts w:asciiTheme="minorHAnsi" w:hAnsiTheme="minorHAnsi" w:cstheme="minorHAnsi"/>
        </w:rPr>
        <w:t>naloži v razdelek Predračun</w:t>
      </w:r>
    </w:p>
    <w:p w:rsidR="00037297" w:rsidRPr="00603FE4" w:rsidRDefault="00037297" w:rsidP="0003729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sectPr w:rsidR="00037297" w:rsidRPr="00603FE4" w:rsidSect="00107D4C">
          <w:headerReference w:type="first" r:id="rId7"/>
          <w:pgSz w:w="11907" w:h="16840" w:code="9"/>
          <w:pgMar w:top="1134" w:right="1134" w:bottom="1134" w:left="1418" w:header="709" w:footer="709" w:gutter="0"/>
          <w:cols w:space="708"/>
          <w:titlePg/>
        </w:sectPr>
      </w:pPr>
    </w:p>
    <w:p w:rsidR="00B01681" w:rsidRDefault="00B01681"/>
    <w:sectPr w:rsidR="00B0168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23A0" w:rsidRDefault="00E223A0" w:rsidP="00037297">
      <w:r>
        <w:separator/>
      </w:r>
    </w:p>
  </w:endnote>
  <w:endnote w:type="continuationSeparator" w:id="0">
    <w:p w:rsidR="00E223A0" w:rsidRDefault="00E223A0" w:rsidP="00037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23A0" w:rsidRDefault="00E223A0" w:rsidP="00037297">
      <w:r>
        <w:separator/>
      </w:r>
    </w:p>
  </w:footnote>
  <w:footnote w:type="continuationSeparator" w:id="0">
    <w:p w:rsidR="00E223A0" w:rsidRDefault="00E223A0" w:rsidP="000372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297" w:rsidRPr="005B7E2C" w:rsidRDefault="00037297" w:rsidP="00037297">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Calibri" w:hAnsi="Calibri" w:cs="Calibri"/>
        <w:sz w:val="18"/>
        <w:szCs w:val="18"/>
      </w:rPr>
      <w:t>Vzdrževanje CR in SSN v občini Jesenice v letih 2020 in 2021</w:t>
    </w:r>
  </w:p>
  <w:p w:rsidR="00037297" w:rsidRDefault="00037297">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864CE"/>
    <w:multiLevelType w:val="hybridMultilevel"/>
    <w:tmpl w:val="64FA625C"/>
    <w:lvl w:ilvl="0" w:tplc="70665F24">
      <w:start w:val="1"/>
      <w:numFmt w:val="lowerLetter"/>
      <w:lvlText w:val="%1)"/>
      <w:lvlJc w:val="left"/>
      <w:pPr>
        <w:tabs>
          <w:tab w:val="num" w:pos="360"/>
        </w:tabs>
        <w:ind w:left="720" w:hanging="360"/>
      </w:pPr>
      <w:rPr>
        <w:rFonts w:hint="default"/>
      </w:rPr>
    </w:lvl>
    <w:lvl w:ilvl="1" w:tplc="04240019">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25695FF8"/>
    <w:multiLevelType w:val="singleLevel"/>
    <w:tmpl w:val="04240001"/>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3" w15:restartNumberingAfterBreak="0">
    <w:nsid w:val="454C2650"/>
    <w:multiLevelType w:val="hybridMultilevel"/>
    <w:tmpl w:val="2FE4BC96"/>
    <w:lvl w:ilvl="0" w:tplc="DC460E80">
      <w:start w:val="1"/>
      <w:numFmt w:val="upperRoman"/>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4" w15:restartNumberingAfterBreak="0">
    <w:nsid w:val="5FC6691A"/>
    <w:multiLevelType w:val="hybridMultilevel"/>
    <w:tmpl w:val="B4269EF4"/>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297"/>
    <w:rsid w:val="00037297"/>
    <w:rsid w:val="00B01681"/>
    <w:rsid w:val="00E223A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3F17F3-1156-4D47-8F54-7E090E454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037297"/>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037297"/>
    <w:pPr>
      <w:keepNext/>
      <w:outlineLvl w:val="0"/>
    </w:pPr>
    <w:rPr>
      <w:rFonts w:ascii="Cambria" w:hAnsi="Cambria" w:cs="Cambria"/>
      <w:b/>
      <w:bCs/>
      <w:kern w:val="32"/>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037297"/>
    <w:rPr>
      <w:rFonts w:ascii="Cambria" w:eastAsia="Times New Roman" w:hAnsi="Cambria" w:cs="Cambria"/>
      <w:b/>
      <w:bCs/>
      <w:kern w:val="32"/>
      <w:sz w:val="32"/>
      <w:szCs w:val="32"/>
      <w:lang w:eastAsia="sl-SI"/>
    </w:rPr>
  </w:style>
  <w:style w:type="paragraph" w:styleId="Telobesedila">
    <w:name w:val="Body Text"/>
    <w:basedOn w:val="Navaden"/>
    <w:link w:val="TelobesedilaZnak"/>
    <w:uiPriority w:val="99"/>
    <w:rsid w:val="00037297"/>
    <w:pPr>
      <w:jc w:val="both"/>
    </w:pPr>
  </w:style>
  <w:style w:type="character" w:customStyle="1" w:styleId="TelobesedilaZnak">
    <w:name w:val="Telo besedila Znak"/>
    <w:basedOn w:val="Privzetapisavaodstavka"/>
    <w:link w:val="Telobesedila"/>
    <w:uiPriority w:val="99"/>
    <w:rsid w:val="00037297"/>
    <w:rPr>
      <w:rFonts w:ascii="Times New Roman" w:eastAsia="Times New Roman" w:hAnsi="Times New Roman" w:cs="Times New Roman"/>
      <w:sz w:val="20"/>
      <w:szCs w:val="20"/>
      <w:lang w:eastAsia="sl-SI"/>
    </w:rPr>
  </w:style>
  <w:style w:type="paragraph" w:styleId="Odstavekseznama">
    <w:name w:val="List Paragraph"/>
    <w:basedOn w:val="Navaden"/>
    <w:link w:val="OdstavekseznamaZnak"/>
    <w:uiPriority w:val="99"/>
    <w:qFormat/>
    <w:rsid w:val="00037297"/>
    <w:pPr>
      <w:ind w:left="708"/>
    </w:pPr>
  </w:style>
  <w:style w:type="character" w:customStyle="1" w:styleId="OdstavekseznamaZnak">
    <w:name w:val="Odstavek seznama Znak"/>
    <w:link w:val="Odstavekseznama"/>
    <w:uiPriority w:val="99"/>
    <w:rsid w:val="00037297"/>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nhideWhenUsed/>
    <w:rsid w:val="00037297"/>
    <w:pPr>
      <w:tabs>
        <w:tab w:val="center" w:pos="4536"/>
        <w:tab w:val="right" w:pos="9072"/>
      </w:tabs>
    </w:pPr>
  </w:style>
  <w:style w:type="character" w:customStyle="1" w:styleId="GlavaZnak">
    <w:name w:val="Glava Znak"/>
    <w:basedOn w:val="Privzetapisavaodstavka"/>
    <w:link w:val="Glava"/>
    <w:uiPriority w:val="99"/>
    <w:rsid w:val="00037297"/>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037297"/>
    <w:pPr>
      <w:tabs>
        <w:tab w:val="center" w:pos="4536"/>
        <w:tab w:val="right" w:pos="9072"/>
      </w:tabs>
    </w:pPr>
  </w:style>
  <w:style w:type="character" w:customStyle="1" w:styleId="NogaZnak">
    <w:name w:val="Noga Znak"/>
    <w:basedOn w:val="Privzetapisavaodstavka"/>
    <w:link w:val="Noga"/>
    <w:uiPriority w:val="99"/>
    <w:rsid w:val="00037297"/>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rsid w:val="00037297"/>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214</Words>
  <Characters>1225</Characters>
  <Application>Microsoft Office Word</Application>
  <DocSecurity>0</DocSecurity>
  <Lines>10</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2019-12-02T08:29:00Z</dcterms:created>
  <dcterms:modified xsi:type="dcterms:W3CDTF">2019-12-02T08:37:00Z</dcterms:modified>
</cp:coreProperties>
</file>